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bookmarkStart w:id="0" w:name="_GoBack"/>
      <w:bookmarkEnd w:id="0"/>
      <w:r w:rsidRPr="007C0590">
        <w:rPr>
          <w:sz w:val="22"/>
          <w:szCs w:val="22"/>
          <w:u w:val="none"/>
        </w:rPr>
        <w:t>Barnsley Metropolitan Borough Council</w:t>
      </w:r>
    </w:p>
    <w:p w:rsidR="002D7829" w:rsidRPr="007C0590" w:rsidRDefault="002D7829" w:rsidP="002D7829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3914" w:type="dxa"/>
          </w:tcPr>
          <w:p w:rsidR="002D7829" w:rsidRPr="007C0590" w:rsidRDefault="000868C0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Communities</w:t>
            </w: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3914" w:type="dxa"/>
          </w:tcPr>
          <w:p w:rsidR="002D7829" w:rsidRPr="007C0590" w:rsidRDefault="000868C0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Communities Enablement</w:t>
            </w: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gramStart"/>
            <w:r w:rsidRPr="007C0590">
              <w:rPr>
                <w:sz w:val="22"/>
                <w:szCs w:val="22"/>
                <w:u w:val="none"/>
              </w:rPr>
              <w:t>Service :</w:t>
            </w:r>
            <w:proofErr w:type="gramEnd"/>
          </w:p>
        </w:tc>
        <w:tc>
          <w:tcPr>
            <w:tcW w:w="3914" w:type="dxa"/>
          </w:tcPr>
          <w:p w:rsidR="002D7829" w:rsidRPr="007C0590" w:rsidRDefault="000868C0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Reablement</w:t>
            </w: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:rsidR="002D7829" w:rsidRPr="007C0590" w:rsidRDefault="000868C0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Support Worker</w:t>
            </w:r>
          </w:p>
        </w:tc>
      </w:tr>
    </w:tbl>
    <w:p w:rsidR="002D7829" w:rsidRDefault="002D7829" w:rsidP="002D7829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2D7829" w:rsidRPr="00E53447" w:rsidTr="00012C02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Does the job/position/role involve:</w:t>
            </w:r>
          </w:p>
        </w:tc>
        <w:tc>
          <w:tcPr>
            <w:tcW w:w="1946" w:type="dxa"/>
            <w:gridSpan w:val="2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2D7829" w:rsidRPr="00E53447" w:rsidTr="00012C02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2D7829" w:rsidRPr="00E53447" w:rsidTr="003F754B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3F754B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2D7829" w:rsidRPr="00E53447" w:rsidRDefault="000868C0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3F754B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Noise above 80 dB(A)?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0868C0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3F754B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Hand-arm vibration?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0868C0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3F754B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Whole-body vibration?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0868C0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3F754B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3F754B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0868C0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3F754B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3F754B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0868C0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3F754B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of/exposure to lead?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0868C0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3F754B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0868C0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3F754B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3F754B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0868C0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YES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0868C0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Providing care within a service users own home. PPE provided</w:t>
            </w:r>
          </w:p>
        </w:tc>
      </w:tr>
      <w:tr w:rsidR="002D7829" w:rsidRPr="00E53447" w:rsidTr="003F754B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2D7829" w:rsidRPr="00E53447" w:rsidRDefault="000868C0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2D7829" w:rsidRPr="00E53447" w:rsidRDefault="000868C0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YES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2D7829" w:rsidRPr="00E53447" w:rsidRDefault="000868C0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3 week rota</w:t>
            </w:r>
          </w:p>
        </w:tc>
      </w:tr>
      <w:tr w:rsidR="002D7829" w:rsidRPr="00E53447" w:rsidTr="00012C02">
        <w:trPr>
          <w:trHeight w:val="486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0868C0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0868C0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0868C0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Lone working?</w:t>
            </w:r>
          </w:p>
        </w:tc>
        <w:tc>
          <w:tcPr>
            <w:tcW w:w="973" w:type="dxa"/>
          </w:tcPr>
          <w:p w:rsidR="002D7829" w:rsidRPr="00E53447" w:rsidRDefault="000868C0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YES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2D7829" w:rsidRPr="00E53447" w:rsidRDefault="000868C0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Visiting service users within their own home.</w:t>
            </w:r>
            <w:proofErr w:type="gramEnd"/>
            <w:r>
              <w:rPr>
                <w:b w:val="0"/>
                <w:sz w:val="22"/>
                <w:szCs w:val="22"/>
                <w:u w:val="none"/>
              </w:rPr>
              <w:t xml:space="preserve"> Alert system in place</w:t>
            </w:r>
          </w:p>
        </w:tc>
      </w:tr>
      <w:tr w:rsidR="002D7829" w:rsidRPr="00E53447" w:rsidTr="00012C02">
        <w:trPr>
          <w:trHeight w:val="451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</w:p>
        </w:tc>
        <w:tc>
          <w:tcPr>
            <w:tcW w:w="973" w:type="dxa"/>
          </w:tcPr>
          <w:p w:rsidR="002D7829" w:rsidRPr="00E53447" w:rsidRDefault="000868C0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YES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2D7829" w:rsidRPr="00E53447" w:rsidRDefault="000868C0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Potential from contact with service users/families.</w:t>
            </w:r>
            <w:proofErr w:type="gramEnd"/>
            <w:r>
              <w:rPr>
                <w:b w:val="0"/>
                <w:sz w:val="22"/>
                <w:szCs w:val="22"/>
                <w:u w:val="none"/>
              </w:rPr>
              <w:t xml:space="preserve"> Alert system in place</w:t>
            </w:r>
          </w:p>
        </w:tc>
      </w:tr>
      <w:tr w:rsidR="002D7829" w:rsidRPr="00E53447" w:rsidTr="00012C02">
        <w:trPr>
          <w:trHeight w:val="25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Manual handling?</w:t>
            </w:r>
          </w:p>
        </w:tc>
        <w:tc>
          <w:tcPr>
            <w:tcW w:w="973" w:type="dxa"/>
          </w:tcPr>
          <w:p w:rsidR="002D7829" w:rsidRPr="00E53447" w:rsidRDefault="000868C0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YES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2D7829" w:rsidRPr="00E53447" w:rsidRDefault="000868C0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Moving and handling plan in place plus risk assessment. </w:t>
            </w:r>
            <w:proofErr w:type="gramStart"/>
            <w:r>
              <w:rPr>
                <w:b w:val="0"/>
                <w:sz w:val="22"/>
                <w:szCs w:val="22"/>
                <w:u w:val="none"/>
              </w:rPr>
              <w:t>Up to date training.</w:t>
            </w:r>
            <w:proofErr w:type="gramEnd"/>
          </w:p>
        </w:tc>
      </w:tr>
    </w:tbl>
    <w:p w:rsidR="002D7829" w:rsidRDefault="002D7829" w:rsidP="002D7829">
      <w:pPr>
        <w:pStyle w:val="Title"/>
        <w:jc w:val="left"/>
      </w:pPr>
    </w:p>
    <w:p w:rsidR="002D7829" w:rsidRPr="007C0590" w:rsidRDefault="002D7829" w:rsidP="002D7829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>* This applies to defined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needlestick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:rsidR="00835A66" w:rsidRDefault="00835A66"/>
    <w:sectPr w:rsidR="00835A66" w:rsidSect="002D7829">
      <w:headerReference w:type="default" r:id="rId7"/>
      <w:pgSz w:w="11907" w:h="16840"/>
      <w:pgMar w:top="-356" w:right="907" w:bottom="284" w:left="907" w:header="426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829" w:rsidRDefault="00635829">
      <w:r>
        <w:separator/>
      </w:r>
    </w:p>
  </w:endnote>
  <w:endnote w:type="continuationSeparator" w:id="0">
    <w:p w:rsidR="00635829" w:rsidRDefault="0063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829" w:rsidRDefault="00635829">
      <w:r>
        <w:separator/>
      </w:r>
    </w:p>
  </w:footnote>
  <w:footnote w:type="continuationSeparator" w:id="0">
    <w:p w:rsidR="00635829" w:rsidRDefault="00635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26" w:rsidRPr="00E1130B" w:rsidRDefault="00203532" w:rsidP="00756DEA">
    <w:pPr>
      <w:pStyle w:val="Heading2"/>
      <w:rPr>
        <w:sz w:val="18"/>
      </w:rPr>
    </w:pPr>
  </w:p>
  <w:p w:rsidR="00AC7226" w:rsidRPr="00E1130B" w:rsidRDefault="00203532" w:rsidP="00756DEA">
    <w:pPr>
      <w:pStyle w:val="Heading2"/>
      <w:rPr>
        <w:sz w:val="18"/>
      </w:rPr>
    </w:pPr>
  </w:p>
  <w:p w:rsidR="00AC7226" w:rsidRPr="00E1130B" w:rsidRDefault="00203532" w:rsidP="00756DEA">
    <w:pPr>
      <w:pStyle w:val="Heading2"/>
      <w:rPr>
        <w:sz w:val="18"/>
      </w:rPr>
    </w:pPr>
  </w:p>
  <w:p w:rsidR="00AC7226" w:rsidRPr="00E1130B" w:rsidRDefault="00203532" w:rsidP="00756DEA">
    <w:pPr>
      <w:pStyle w:val="Heading2"/>
      <w:rPr>
        <w:sz w:val="18"/>
      </w:rPr>
    </w:pPr>
  </w:p>
  <w:p w:rsidR="00AC7226" w:rsidRPr="00E1130B" w:rsidRDefault="00203532" w:rsidP="00756DEA">
    <w:pPr>
      <w:pStyle w:val="Heading2"/>
      <w:ind w:left="-1080" w:firstLine="0"/>
      <w:rPr>
        <w:sz w:val="22"/>
        <w:szCs w:val="22"/>
      </w:rPr>
    </w:pPr>
  </w:p>
  <w:p w:rsidR="00AC7226" w:rsidRPr="00E1130B" w:rsidRDefault="002D7829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29"/>
    <w:rsid w:val="000868C0"/>
    <w:rsid w:val="001B7C6D"/>
    <w:rsid w:val="00203532"/>
    <w:rsid w:val="002D7829"/>
    <w:rsid w:val="003F754B"/>
    <w:rsid w:val="00635829"/>
    <w:rsid w:val="007462CE"/>
    <w:rsid w:val="0083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Hopper , Jodie</dc:creator>
  <cp:lastModifiedBy>Cranston , Jessica</cp:lastModifiedBy>
  <cp:revision>2</cp:revision>
  <dcterms:created xsi:type="dcterms:W3CDTF">2019-01-22T16:14:00Z</dcterms:created>
  <dcterms:modified xsi:type="dcterms:W3CDTF">2019-01-22T16:14:00Z</dcterms:modified>
</cp:coreProperties>
</file>