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860A5" w14:textId="599943F3" w:rsidR="00D67EB2" w:rsidRDefault="00D67EB2" w:rsidP="00D67EB2">
      <w:r>
        <w:drawing>
          <wp:anchor distT="0" distB="0" distL="114300" distR="114300" simplePos="0" relativeHeight="251659264" behindDoc="1" locked="0" layoutInCell="1" allowOverlap="1" wp14:anchorId="729E5CDA" wp14:editId="19F4A637">
            <wp:simplePos x="0" y="0"/>
            <wp:positionH relativeFrom="column">
              <wp:posOffset>2233930</wp:posOffset>
            </wp:positionH>
            <wp:positionV relativeFrom="paragraph">
              <wp:posOffset>-4445</wp:posOffset>
            </wp:positionV>
            <wp:extent cx="2362200" cy="1177290"/>
            <wp:effectExtent l="0" t="0" r="0" b="3810"/>
            <wp:wrapTight wrapText="bothSides">
              <wp:wrapPolygon edited="0">
                <wp:start x="0" y="0"/>
                <wp:lineTo x="0" y="21320"/>
                <wp:lineTo x="21426" y="21320"/>
                <wp:lineTo x="21426" y="0"/>
                <wp:lineTo x="0" y="0"/>
              </wp:wrapPolygon>
            </wp:wrapTight>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177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09D71" w14:textId="77777777" w:rsidR="00D67EB2" w:rsidRDefault="00D67EB2" w:rsidP="00D67EB2"/>
    <w:p w14:paraId="0D54C980" w14:textId="77777777" w:rsidR="00D67EB2" w:rsidRDefault="00D67EB2" w:rsidP="00D67EB2"/>
    <w:p w14:paraId="08C2F7FD" w14:textId="77777777" w:rsidR="00D67EB2" w:rsidRDefault="00D67EB2" w:rsidP="00D67EB2"/>
    <w:p w14:paraId="3AB05923" w14:textId="77777777" w:rsidR="00D67EB2" w:rsidRDefault="00D67EB2" w:rsidP="00D67EB2"/>
    <w:p w14:paraId="1A585E59" w14:textId="77777777" w:rsidR="00D67EB2" w:rsidRDefault="00D67EB2" w:rsidP="00D67E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D67EB2" w14:paraId="5F406F8F" w14:textId="77777777" w:rsidTr="008D70F8">
        <w:tblPrEx>
          <w:tblCellMar>
            <w:top w:w="0" w:type="dxa"/>
            <w:bottom w:w="0" w:type="dxa"/>
          </w:tblCellMar>
        </w:tblPrEx>
        <w:tc>
          <w:tcPr>
            <w:tcW w:w="11214" w:type="dxa"/>
            <w:tcBorders>
              <w:top w:val="nil"/>
              <w:left w:val="nil"/>
              <w:bottom w:val="single" w:sz="4" w:space="0" w:color="7F7F7F"/>
              <w:right w:val="nil"/>
            </w:tcBorders>
          </w:tcPr>
          <w:p w14:paraId="4B282C83" w14:textId="77777777" w:rsidR="00D67EB2" w:rsidRDefault="00D67EB2" w:rsidP="008D70F8">
            <w:pPr>
              <w:jc w:val="center"/>
              <w:rPr>
                <w:rFonts w:ascii="Arial" w:hAnsi="Arial" w:cs="Arial"/>
                <w:sz w:val="20"/>
              </w:rPr>
            </w:pPr>
          </w:p>
        </w:tc>
      </w:tr>
      <w:tr w:rsidR="00D67EB2" w:rsidRPr="004F541D" w14:paraId="3DCF19B9" w14:textId="77777777" w:rsidTr="008D70F8">
        <w:tblPrEx>
          <w:tblCellMar>
            <w:top w:w="0" w:type="dxa"/>
            <w:bottom w:w="0" w:type="dxa"/>
          </w:tblCellMar>
        </w:tblPrEx>
        <w:tc>
          <w:tcPr>
            <w:tcW w:w="11214" w:type="dxa"/>
            <w:tcBorders>
              <w:top w:val="single" w:sz="4" w:space="0" w:color="7F7F7F"/>
              <w:left w:val="single" w:sz="4" w:space="0" w:color="7F7F7F"/>
              <w:bottom w:val="single" w:sz="4" w:space="0" w:color="7F7F7F"/>
              <w:right w:val="single" w:sz="4" w:space="0" w:color="7F7F7F"/>
            </w:tcBorders>
            <w:shd w:val="clear" w:color="auto" w:fill="05ABAB"/>
            <w:vAlign w:val="center"/>
          </w:tcPr>
          <w:p w14:paraId="4604B636" w14:textId="77777777" w:rsidR="00D67EB2" w:rsidRPr="004F541D" w:rsidRDefault="00D67EB2" w:rsidP="008D70F8">
            <w:pPr>
              <w:pStyle w:val="Heading1"/>
              <w:rPr>
                <w:color w:val="auto"/>
                <w:sz w:val="30"/>
              </w:rPr>
            </w:pPr>
            <w:r w:rsidRPr="004F541D">
              <w:rPr>
                <w:color w:val="auto"/>
                <w:sz w:val="30"/>
              </w:rPr>
              <w:t>GUIDANCE NOTES</w:t>
            </w:r>
          </w:p>
        </w:tc>
      </w:tr>
      <w:tr w:rsidR="00D67EB2" w14:paraId="10CABBC3" w14:textId="77777777" w:rsidTr="008D70F8">
        <w:tblPrEx>
          <w:tblCellMar>
            <w:top w:w="0" w:type="dxa"/>
            <w:bottom w:w="0" w:type="dxa"/>
          </w:tblCellMar>
        </w:tblPrEx>
        <w:tc>
          <w:tcPr>
            <w:tcW w:w="11214" w:type="dxa"/>
            <w:tcBorders>
              <w:top w:val="single" w:sz="4" w:space="0" w:color="7F7F7F"/>
              <w:left w:val="single" w:sz="4" w:space="0" w:color="7F7F7F"/>
              <w:bottom w:val="single" w:sz="4" w:space="0" w:color="7F7F7F"/>
              <w:right w:val="single" w:sz="4" w:space="0" w:color="7F7F7F"/>
            </w:tcBorders>
          </w:tcPr>
          <w:p w14:paraId="4D1A9B75" w14:textId="77777777" w:rsidR="00D67EB2" w:rsidRDefault="00D67EB2" w:rsidP="008D70F8">
            <w:pPr>
              <w:rPr>
                <w:rFonts w:ascii="Arial" w:hAnsi="Arial" w:cs="Arial"/>
                <w:sz w:val="20"/>
              </w:rPr>
            </w:pPr>
          </w:p>
        </w:tc>
      </w:tr>
      <w:tr w:rsidR="00D67EB2" w14:paraId="1AA6FE82" w14:textId="77777777" w:rsidTr="008D70F8">
        <w:tblPrEx>
          <w:tblCellMar>
            <w:top w:w="0" w:type="dxa"/>
            <w:bottom w:w="0" w:type="dxa"/>
          </w:tblCellMar>
        </w:tblPrEx>
        <w:trPr>
          <w:trHeight w:val="1527"/>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4C91DCAA" w14:textId="77777777" w:rsidR="00D67EB2" w:rsidRDefault="00D67EB2" w:rsidP="008D70F8">
            <w:pPr>
              <w:pStyle w:val="bodyformone"/>
              <w:rPr>
                <w:color w:val="auto"/>
              </w:rPr>
            </w:pPr>
            <w:r>
              <w:rPr>
                <w:color w:val="auto"/>
              </w:rP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12CB41C6" w14:textId="77777777" w:rsidR="00D67EB2" w:rsidRDefault="00D67EB2" w:rsidP="008D70F8">
            <w:pPr>
              <w:pStyle w:val="bodyformone"/>
              <w:rPr>
                <w:color w:val="auto"/>
              </w:rPr>
            </w:pPr>
            <w:r>
              <w:rPr>
                <w:color w:val="auto"/>
              </w:rPr>
              <w:t>When completed, read through your Application Form, checking for errors or gaps. Check the closing date and make sure your application is sent in plenty of time because late applications will only be considered in exceptional circumstances. The forms should be returned to the address on the advertisement/Application Form.</w:t>
            </w:r>
          </w:p>
        </w:tc>
      </w:tr>
      <w:tr w:rsidR="00D67EB2" w14:paraId="16B22F50" w14:textId="77777777" w:rsidTr="008D70F8">
        <w:tblPrEx>
          <w:tblCellMar>
            <w:top w:w="0" w:type="dxa"/>
            <w:bottom w:w="0" w:type="dxa"/>
          </w:tblCellMar>
        </w:tblPrEx>
        <w:trPr>
          <w:trHeight w:val="1220"/>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137E6FD6" w14:textId="77777777" w:rsidR="00D67EB2" w:rsidRDefault="00D67EB2" w:rsidP="008D70F8">
            <w:pPr>
              <w:pStyle w:val="headingformone"/>
              <w:rPr>
                <w:color w:val="auto"/>
                <w:lang w:val="en-GB"/>
              </w:rPr>
            </w:pPr>
            <w:r>
              <w:rPr>
                <w:color w:val="auto"/>
                <w:lang w:val="en-GB"/>
              </w:rPr>
              <w:t>HOW WILL YOU KNOW WHAT WE ARE LOOKING FOR?</w:t>
            </w:r>
          </w:p>
          <w:p w14:paraId="74951777" w14:textId="77777777" w:rsidR="00D67EB2" w:rsidRDefault="00D67EB2" w:rsidP="008D70F8">
            <w:pPr>
              <w:pStyle w:val="bodyformone"/>
              <w:rPr>
                <w:color w:val="auto"/>
              </w:rPr>
            </w:pPr>
            <w:r>
              <w:rPr>
                <w:color w:val="auto"/>
              </w:rPr>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D67EB2" w14:paraId="233DE3C9" w14:textId="77777777" w:rsidTr="008D70F8">
        <w:tblPrEx>
          <w:tblCellMar>
            <w:top w:w="0" w:type="dxa"/>
            <w:bottom w:w="0" w:type="dxa"/>
          </w:tblCellMar>
        </w:tblPrEx>
        <w:trPr>
          <w:trHeight w:val="2183"/>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4CCDC5EF" w14:textId="77777777" w:rsidR="00D67EB2" w:rsidRDefault="00D67EB2" w:rsidP="008D70F8">
            <w:pPr>
              <w:pStyle w:val="headingformone"/>
              <w:rPr>
                <w:color w:val="auto"/>
                <w:lang w:val="en-GB"/>
              </w:rPr>
            </w:pPr>
            <w:r>
              <w:rPr>
                <w:color w:val="auto"/>
                <w:lang w:val="en-GB"/>
              </w:rPr>
              <w:t>DO YOU HAVE WHAT WE ARE LOOKING FOR?</w:t>
            </w:r>
          </w:p>
          <w:p w14:paraId="0D2F52AB" w14:textId="77777777" w:rsidR="00D67EB2" w:rsidRDefault="00D67EB2" w:rsidP="008D70F8">
            <w:pPr>
              <w:pStyle w:val="bodyformone"/>
              <w:rPr>
                <w:color w:val="auto"/>
              </w:rPr>
            </w:pPr>
            <w:r>
              <w:rPr>
                <w:color w:val="auto"/>
              </w:rPr>
              <w:t>From the i</w:t>
            </w:r>
            <w:r>
              <w:rPr>
                <w:color w:val="auto"/>
                <w:shd w:val="clear" w:color="auto" w:fill="FFFFFF"/>
              </w:rPr>
              <w:t>n</w:t>
            </w:r>
            <w:r>
              <w:rPr>
                <w:color w:val="auto"/>
              </w:rPr>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6B8332B9" w14:textId="77777777" w:rsidR="00D67EB2" w:rsidRDefault="00D67EB2" w:rsidP="008D70F8">
            <w:pPr>
              <w:pStyle w:val="bodyformone"/>
              <w:rPr>
                <w:color w:val="auto"/>
              </w:rPr>
            </w:pPr>
            <w:r>
              <w:rPr>
                <w:color w:val="auto"/>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D67EB2" w14:paraId="4C1545AA" w14:textId="77777777" w:rsidTr="008D70F8">
        <w:tblPrEx>
          <w:tblCellMar>
            <w:top w:w="0" w:type="dxa"/>
            <w:bottom w:w="0" w:type="dxa"/>
          </w:tblCellMar>
        </w:tblPrEx>
        <w:trPr>
          <w:trHeight w:val="712"/>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1858642C" w14:textId="77777777" w:rsidR="00D67EB2" w:rsidRDefault="00D67EB2" w:rsidP="008D70F8">
            <w:pPr>
              <w:pStyle w:val="headingformone"/>
              <w:rPr>
                <w:color w:val="auto"/>
                <w:lang w:val="en-GB"/>
              </w:rPr>
            </w:pPr>
            <w:r>
              <w:rPr>
                <w:color w:val="auto"/>
                <w:lang w:val="en-GB"/>
              </w:rPr>
              <w:t>ASYLUM AND IMMIGRATION ACT 1996</w:t>
            </w:r>
          </w:p>
          <w:p w14:paraId="1207B0C6" w14:textId="77777777" w:rsidR="00D67EB2" w:rsidRDefault="00D67EB2" w:rsidP="008D70F8">
            <w:pPr>
              <w:pStyle w:val="bodyformone"/>
              <w:rPr>
                <w:color w:val="auto"/>
              </w:rPr>
            </w:pPr>
            <w:r>
              <w:rPr>
                <w:color w:val="auto"/>
              </w:rPr>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Pr>
                    <w:color w:val="auto"/>
                  </w:rPr>
                  <w:t>UK</w:t>
                </w:r>
              </w:smartTag>
            </w:smartTag>
            <w:r>
              <w:rPr>
                <w:color w:val="auto"/>
              </w:rPr>
              <w:t>, e.g. P45 or P60 before an offer of appointment is made. A full list of suitable documents for this purpose will be issued to every successful applicant.</w:t>
            </w:r>
          </w:p>
        </w:tc>
      </w:tr>
      <w:tr w:rsidR="00D67EB2" w14:paraId="1E984E46" w14:textId="77777777" w:rsidTr="008D70F8">
        <w:tblPrEx>
          <w:tblCellMar>
            <w:top w:w="0" w:type="dxa"/>
            <w:bottom w:w="0" w:type="dxa"/>
          </w:tblCellMar>
        </w:tblPrEx>
        <w:trPr>
          <w:trHeight w:val="691"/>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671E6B43" w14:textId="77777777" w:rsidR="00D67EB2" w:rsidRDefault="00D67EB2" w:rsidP="008D70F8">
            <w:pPr>
              <w:pStyle w:val="headingformone"/>
              <w:rPr>
                <w:color w:val="auto"/>
                <w:lang w:val="en-GB"/>
              </w:rPr>
            </w:pPr>
            <w:r>
              <w:rPr>
                <w:color w:val="auto"/>
                <w:lang w:val="en-GB"/>
              </w:rPr>
              <w:t>DATA PROTECTION</w:t>
            </w:r>
          </w:p>
          <w:p w14:paraId="1505E7BF" w14:textId="77777777" w:rsidR="00D67EB2" w:rsidRPr="000F3171" w:rsidRDefault="00D67EB2" w:rsidP="008D70F8">
            <w:pPr>
              <w:spacing w:line="276" w:lineRule="auto"/>
              <w:rPr>
                <w:rFonts w:ascii="Arial" w:hAnsi="Arial" w:cs="Arial"/>
                <w:sz w:val="20"/>
                <w:szCs w:val="20"/>
              </w:rPr>
            </w:pPr>
            <w:r w:rsidRPr="000F7FBC">
              <w:rPr>
                <w:rFonts w:ascii="Arial" w:hAnsi="Arial" w:cs="Arial"/>
                <w:sz w:val="20"/>
                <w:szCs w:val="20"/>
              </w:rPr>
              <w:t xml:space="preserve">Your privacy is important to </w:t>
            </w:r>
            <w:r>
              <w:rPr>
                <w:rFonts w:ascii="Arial" w:hAnsi="Arial" w:cs="Arial"/>
                <w:sz w:val="20"/>
                <w:szCs w:val="20"/>
              </w:rPr>
              <w:t>Waterton Academy Trust</w:t>
            </w:r>
            <w:r w:rsidRPr="000F7FBC">
              <w:rPr>
                <w:rFonts w:ascii="Arial" w:hAnsi="Arial" w:cs="Arial"/>
                <w:sz w:val="20"/>
                <w:szCs w:val="20"/>
              </w:rPr>
              <w:t xml:space="preserve"> and we take our responsibility regarding the security of your personal information very seriously.  We are committed to protecting your personal information and to being transparent about the information we are collecting about you and what we do with it.  The job applicant </w:t>
            </w:r>
            <w:r>
              <w:rPr>
                <w:rFonts w:ascii="Arial" w:hAnsi="Arial" w:cs="Arial"/>
                <w:sz w:val="20"/>
                <w:szCs w:val="20"/>
              </w:rPr>
              <w:t>privacy</w:t>
            </w:r>
            <w:r w:rsidRPr="000F7FBC">
              <w:rPr>
                <w:rFonts w:ascii="Arial" w:hAnsi="Arial" w:cs="Arial"/>
                <w:sz w:val="20"/>
                <w:szCs w:val="20"/>
              </w:rPr>
              <w:t xml:space="preserve"> notice details how the </w:t>
            </w:r>
            <w:r>
              <w:rPr>
                <w:rFonts w:ascii="Arial" w:hAnsi="Arial" w:cs="Arial"/>
                <w:sz w:val="20"/>
                <w:szCs w:val="20"/>
              </w:rPr>
              <w:t xml:space="preserve">Trust </w:t>
            </w:r>
            <w:r w:rsidRPr="000F7FBC">
              <w:rPr>
                <w:rFonts w:ascii="Arial" w:hAnsi="Arial" w:cs="Arial"/>
                <w:sz w:val="20"/>
                <w:szCs w:val="20"/>
              </w:rPr>
              <w:t>collects and uses information (data) about you during the recruitment process.</w:t>
            </w:r>
            <w:r w:rsidRPr="00FC783F">
              <w:rPr>
                <w:rFonts w:ascii="Arial" w:hAnsi="Arial" w:cs="Arial"/>
                <w:sz w:val="20"/>
                <w:szCs w:val="20"/>
              </w:rPr>
              <w:t xml:space="preserve">  </w:t>
            </w:r>
          </w:p>
        </w:tc>
      </w:tr>
      <w:tr w:rsidR="00D67EB2" w14:paraId="166CC31E" w14:textId="77777777" w:rsidTr="008D70F8">
        <w:tblPrEx>
          <w:tblCellMar>
            <w:top w:w="0" w:type="dxa"/>
            <w:bottom w:w="0" w:type="dxa"/>
          </w:tblCellMar>
        </w:tblPrEx>
        <w:trPr>
          <w:trHeight w:val="904"/>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53FF9CA2" w14:textId="77777777" w:rsidR="00D67EB2" w:rsidRDefault="00D67EB2" w:rsidP="008D70F8">
            <w:pPr>
              <w:pStyle w:val="headingformone"/>
              <w:rPr>
                <w:color w:val="auto"/>
                <w:lang w:val="en-GB"/>
              </w:rPr>
            </w:pPr>
            <w:r>
              <w:rPr>
                <w:color w:val="auto"/>
                <w:lang w:val="en-GB"/>
              </w:rPr>
              <w:t>RECRUITMENT MONITORING</w:t>
            </w:r>
          </w:p>
          <w:p w14:paraId="1028DE74" w14:textId="77777777" w:rsidR="00D67EB2" w:rsidRDefault="00D67EB2" w:rsidP="008D70F8">
            <w:pPr>
              <w:pStyle w:val="bodyformone"/>
              <w:rPr>
                <w:color w:val="auto"/>
              </w:rPr>
            </w:pPr>
            <w:r>
              <w:rPr>
                <w:color w:val="auto"/>
              </w:rPr>
              <w:t>Waterton Academy Trust is committed to promoting equality, inclusiveness and social justice for all its citizens and staff. We will work positively to achieve this by challenging all forms of discrimination, exclusion and injustice.</w:t>
            </w:r>
          </w:p>
          <w:p w14:paraId="0AEAB553" w14:textId="77777777" w:rsidR="00D67EB2" w:rsidRDefault="00D67EB2" w:rsidP="008D70F8">
            <w:pPr>
              <w:pStyle w:val="bodyformone"/>
              <w:rPr>
                <w:color w:val="auto"/>
              </w:rPr>
            </w:pPr>
            <w:r>
              <w:rPr>
                <w:color w:val="auto"/>
              </w:rPr>
              <w:t>We value the rich social and cultural diversity of the district's communities. We will make sure that our workforce and our services reflect that diversity and community needs.</w:t>
            </w:r>
          </w:p>
          <w:p w14:paraId="693AF8EE" w14:textId="77777777" w:rsidR="00D67EB2" w:rsidRDefault="00D67EB2" w:rsidP="008D70F8">
            <w:pPr>
              <w:pStyle w:val="bodyformone"/>
              <w:rPr>
                <w:color w:val="auto"/>
              </w:rPr>
            </w:pPr>
            <w:r>
              <w:rPr>
                <w:color w:val="auto"/>
              </w:rPr>
              <w:t>To assist Waterton Academy Trust 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D67EB2" w14:paraId="3C49BA23" w14:textId="77777777" w:rsidTr="008D70F8">
        <w:tblPrEx>
          <w:tblCellMar>
            <w:top w:w="0" w:type="dxa"/>
            <w:bottom w:w="0" w:type="dxa"/>
          </w:tblCellMar>
        </w:tblPrEx>
        <w:trPr>
          <w:trHeight w:val="904"/>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658604A7" w14:textId="77777777" w:rsidR="00D67EB2" w:rsidRDefault="00D67EB2" w:rsidP="008D70F8">
            <w:pPr>
              <w:pStyle w:val="headingformone"/>
              <w:rPr>
                <w:color w:val="auto"/>
                <w:lang w:val="en-GB"/>
              </w:rPr>
            </w:pPr>
            <w:r>
              <w:rPr>
                <w:color w:val="auto"/>
                <w:lang w:val="en-GB"/>
              </w:rPr>
              <w:t>SMOKING POLICY</w:t>
            </w:r>
          </w:p>
          <w:p w14:paraId="616D61B1" w14:textId="77777777" w:rsidR="00D67EB2" w:rsidRDefault="00D67EB2" w:rsidP="008D70F8">
            <w:pPr>
              <w:pStyle w:val="bodyformone"/>
              <w:rPr>
                <w:color w:val="auto"/>
              </w:rPr>
            </w:pPr>
            <w:r>
              <w:rPr>
                <w:color w:val="auto"/>
              </w:rPr>
              <w:t>Waterton Academy Trust operates a "No Smoking Policy".</w:t>
            </w:r>
          </w:p>
        </w:tc>
      </w:tr>
    </w:tbl>
    <w:p w14:paraId="7376ADB3" w14:textId="77777777" w:rsidR="00D67EB2" w:rsidRPr="007413FC" w:rsidRDefault="00D67EB2" w:rsidP="00D67EB2">
      <w:pPr>
        <w:rPr>
          <w:vanish/>
        </w:rPr>
      </w:pPr>
    </w:p>
    <w:tbl>
      <w:tblPr>
        <w:tblpPr w:leftFromText="180" w:rightFromText="180" w:horzAnchor="margin" w:tblpY="405"/>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0988"/>
      </w:tblGrid>
      <w:tr w:rsidR="00D67EB2" w14:paraId="376AABC6" w14:textId="77777777" w:rsidTr="008D70F8">
        <w:tblPrEx>
          <w:tblCellMar>
            <w:top w:w="0" w:type="dxa"/>
            <w:bottom w:w="0" w:type="dxa"/>
          </w:tblCellMar>
        </w:tblPrEx>
        <w:tc>
          <w:tcPr>
            <w:tcW w:w="11214" w:type="dxa"/>
            <w:shd w:val="clear" w:color="auto" w:fill="05ABAB"/>
            <w:vAlign w:val="center"/>
          </w:tcPr>
          <w:p w14:paraId="2AF295D4" w14:textId="77777777" w:rsidR="00D67EB2" w:rsidRPr="004F541D" w:rsidRDefault="00D67EB2" w:rsidP="008D70F8">
            <w:pPr>
              <w:pStyle w:val="Heading1"/>
              <w:rPr>
                <w:color w:val="auto"/>
              </w:rPr>
            </w:pPr>
            <w:r w:rsidRPr="004F541D">
              <w:rPr>
                <w:color w:val="auto"/>
              </w:rPr>
              <w:lastRenderedPageBreak/>
              <w:t>THE APPLICATION FORM</w:t>
            </w:r>
          </w:p>
        </w:tc>
      </w:tr>
      <w:tr w:rsidR="00D67EB2" w14:paraId="21F80421" w14:textId="77777777" w:rsidTr="008D70F8">
        <w:tblPrEx>
          <w:tblCellMar>
            <w:top w:w="0" w:type="dxa"/>
            <w:bottom w:w="0" w:type="dxa"/>
          </w:tblCellMar>
        </w:tblPrEx>
        <w:tc>
          <w:tcPr>
            <w:tcW w:w="11214" w:type="dxa"/>
          </w:tcPr>
          <w:p w14:paraId="124CA8E5" w14:textId="77777777" w:rsidR="00D67EB2" w:rsidRDefault="00D67EB2" w:rsidP="008D70F8">
            <w:pPr>
              <w:pStyle w:val="bodyformone"/>
              <w:rPr>
                <w:sz w:val="8"/>
              </w:rPr>
            </w:pPr>
          </w:p>
        </w:tc>
      </w:tr>
      <w:tr w:rsidR="00D67EB2" w14:paraId="46E05BD3" w14:textId="77777777" w:rsidTr="008D70F8">
        <w:tblPrEx>
          <w:tblCellMar>
            <w:top w:w="0" w:type="dxa"/>
            <w:bottom w:w="0" w:type="dxa"/>
          </w:tblCellMar>
        </w:tblPrEx>
        <w:tc>
          <w:tcPr>
            <w:tcW w:w="11214" w:type="dxa"/>
            <w:shd w:val="clear" w:color="auto" w:fill="FFFFFF"/>
          </w:tcPr>
          <w:p w14:paraId="42C31C89" w14:textId="77777777" w:rsidR="00D67EB2" w:rsidRDefault="00D67EB2" w:rsidP="008D70F8">
            <w:pPr>
              <w:pStyle w:val="headingformone"/>
              <w:rPr>
                <w:lang w:val="en-GB"/>
              </w:rPr>
            </w:pPr>
            <w:r>
              <w:rPr>
                <w:lang w:val="en-GB"/>
              </w:rPr>
              <w:t>1. Information</w:t>
            </w:r>
          </w:p>
          <w:p w14:paraId="522A9699" w14:textId="77777777" w:rsidR="00D67EB2" w:rsidRDefault="00D67EB2" w:rsidP="008D70F8">
            <w:pPr>
              <w:pStyle w:val="bodyformone"/>
            </w:pPr>
            <w:r>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D67EB2" w14:paraId="10F0A357" w14:textId="77777777" w:rsidTr="008D70F8">
        <w:tblPrEx>
          <w:tblCellMar>
            <w:top w:w="0" w:type="dxa"/>
            <w:bottom w:w="0" w:type="dxa"/>
          </w:tblCellMar>
        </w:tblPrEx>
        <w:tc>
          <w:tcPr>
            <w:tcW w:w="11214" w:type="dxa"/>
            <w:shd w:val="clear" w:color="auto" w:fill="FFFFFF"/>
          </w:tcPr>
          <w:p w14:paraId="282F8B3D" w14:textId="77777777" w:rsidR="00D67EB2" w:rsidRDefault="00D67EB2" w:rsidP="008D70F8">
            <w:pPr>
              <w:pStyle w:val="headingformone"/>
              <w:rPr>
                <w:lang w:val="en-GB"/>
              </w:rPr>
            </w:pPr>
            <w:r>
              <w:rPr>
                <w:lang w:val="en-GB"/>
              </w:rPr>
              <w:t>2. Completion of the Form</w:t>
            </w:r>
          </w:p>
          <w:p w14:paraId="42FD77FB" w14:textId="77777777" w:rsidR="00D67EB2" w:rsidRDefault="00D67EB2" w:rsidP="008D70F8">
            <w:pPr>
              <w:pStyle w:val="bodyformone"/>
            </w:pPr>
            <w:r>
              <w:t>The form should be filled in as completely and clearly as possible, in black ink or typed (where applicable). If you have a disability that prevents you from completing the Application Form, you may have someone complete it on your behalf. 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p>
        </w:tc>
      </w:tr>
      <w:tr w:rsidR="00D67EB2" w14:paraId="3279FE0D" w14:textId="77777777" w:rsidTr="008D70F8">
        <w:tblPrEx>
          <w:tblCellMar>
            <w:top w:w="0" w:type="dxa"/>
            <w:bottom w:w="0" w:type="dxa"/>
          </w:tblCellMar>
        </w:tblPrEx>
        <w:tc>
          <w:tcPr>
            <w:tcW w:w="11214" w:type="dxa"/>
            <w:shd w:val="clear" w:color="auto" w:fill="FFFFFF"/>
          </w:tcPr>
          <w:p w14:paraId="7AB6FB32" w14:textId="77777777" w:rsidR="00D67EB2" w:rsidRDefault="00D67EB2" w:rsidP="008D70F8">
            <w:pPr>
              <w:pStyle w:val="headingformone"/>
              <w:rPr>
                <w:lang w:val="en-GB"/>
              </w:rPr>
            </w:pPr>
            <w:r>
              <w:rPr>
                <w:lang w:val="en-GB"/>
              </w:rPr>
              <w:t>3. Canvassing</w:t>
            </w:r>
          </w:p>
          <w:p w14:paraId="58CFAF03" w14:textId="77777777" w:rsidR="00D67EB2" w:rsidRDefault="00D67EB2" w:rsidP="008D70F8">
            <w:pPr>
              <w:pStyle w:val="bodyformone"/>
            </w:pPr>
            <w:r>
              <w:t>Direct or indirect canvassing of senior employees of Waterton Academy Trust, or on behalf of yourself, is strictly forbidden and will invalidate your application</w:t>
            </w:r>
          </w:p>
        </w:tc>
      </w:tr>
      <w:tr w:rsidR="00D67EB2" w14:paraId="70807CC2" w14:textId="77777777" w:rsidTr="008D70F8">
        <w:tblPrEx>
          <w:tblCellMar>
            <w:top w:w="0" w:type="dxa"/>
            <w:bottom w:w="0" w:type="dxa"/>
          </w:tblCellMar>
        </w:tblPrEx>
        <w:tc>
          <w:tcPr>
            <w:tcW w:w="11214" w:type="dxa"/>
            <w:shd w:val="clear" w:color="auto" w:fill="FFFFFF"/>
          </w:tcPr>
          <w:p w14:paraId="0D140B26" w14:textId="77777777" w:rsidR="00D67EB2" w:rsidRDefault="00D67EB2" w:rsidP="008D70F8">
            <w:pPr>
              <w:pStyle w:val="headingformone"/>
              <w:rPr>
                <w:lang w:val="en-GB"/>
              </w:rPr>
            </w:pPr>
            <w:r>
              <w:rPr>
                <w:lang w:val="en-GB"/>
              </w:rPr>
              <w:t>4. Medical History</w:t>
            </w:r>
          </w:p>
          <w:p w14:paraId="54FC5CC9" w14:textId="77777777" w:rsidR="00D67EB2" w:rsidRDefault="00D67EB2" w:rsidP="008D70F8">
            <w:pPr>
              <w:pStyle w:val="bodyformone"/>
            </w:pPr>
            <w:r>
              <w:t>All appointments are subject to the successful completion of a medical screening process. A health problem does not preclude a person from full consideration for the job. Information relating to the health of an individual is sensitive personal data and is subject to strict controls under the General Data Protection Regulations.</w:t>
            </w:r>
          </w:p>
        </w:tc>
      </w:tr>
      <w:tr w:rsidR="00D67EB2" w14:paraId="64E9E473" w14:textId="77777777" w:rsidTr="008D70F8">
        <w:tblPrEx>
          <w:tblCellMar>
            <w:top w:w="0" w:type="dxa"/>
            <w:bottom w:w="0" w:type="dxa"/>
          </w:tblCellMar>
        </w:tblPrEx>
        <w:tc>
          <w:tcPr>
            <w:tcW w:w="11214" w:type="dxa"/>
            <w:shd w:val="clear" w:color="auto" w:fill="FFFFFF"/>
          </w:tcPr>
          <w:p w14:paraId="0C3F1458" w14:textId="77777777" w:rsidR="00D67EB2" w:rsidRDefault="00D67EB2" w:rsidP="008D70F8">
            <w:pPr>
              <w:pStyle w:val="headingformone"/>
              <w:rPr>
                <w:lang w:val="en-GB"/>
              </w:rPr>
            </w:pPr>
            <w:r>
              <w:rPr>
                <w:lang w:val="en-GB"/>
              </w:rPr>
              <w:t>5. References</w:t>
            </w:r>
          </w:p>
          <w:p w14:paraId="6AFC1CCD" w14:textId="77777777" w:rsidR="00D67EB2" w:rsidRDefault="00D67EB2" w:rsidP="008D70F8">
            <w:pPr>
              <w:pStyle w:val="bodyformone"/>
            </w:pPr>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p>
        </w:tc>
      </w:tr>
      <w:tr w:rsidR="00D67EB2" w14:paraId="1617EA86" w14:textId="77777777" w:rsidTr="008D70F8">
        <w:tblPrEx>
          <w:tblCellMar>
            <w:top w:w="0" w:type="dxa"/>
            <w:bottom w:w="0" w:type="dxa"/>
          </w:tblCellMar>
        </w:tblPrEx>
        <w:tc>
          <w:tcPr>
            <w:tcW w:w="11214" w:type="dxa"/>
            <w:shd w:val="clear" w:color="auto" w:fill="FFFFFF"/>
          </w:tcPr>
          <w:p w14:paraId="7BEDF2E7" w14:textId="77777777" w:rsidR="00D67EB2" w:rsidRDefault="00D67EB2" w:rsidP="008D70F8">
            <w:pPr>
              <w:pStyle w:val="headingformone"/>
              <w:rPr>
                <w:lang w:val="en-GB"/>
              </w:rPr>
            </w:pPr>
            <w:r>
              <w:rPr>
                <w:lang w:val="en-GB"/>
              </w:rPr>
              <w:t>6. Education and Training</w:t>
            </w:r>
          </w:p>
          <w:p w14:paraId="728C9408" w14:textId="77777777" w:rsidR="00D67EB2" w:rsidRDefault="00D67EB2" w:rsidP="008D70F8">
            <w:pPr>
              <w:pStyle w:val="bodyformone"/>
            </w:pPr>
            <w:r>
              <w:t>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upon appointment.</w:t>
            </w:r>
          </w:p>
        </w:tc>
      </w:tr>
      <w:tr w:rsidR="00D67EB2" w14:paraId="09904AD9" w14:textId="77777777" w:rsidTr="008D70F8">
        <w:tblPrEx>
          <w:tblCellMar>
            <w:top w:w="0" w:type="dxa"/>
            <w:bottom w:w="0" w:type="dxa"/>
          </w:tblCellMar>
        </w:tblPrEx>
        <w:tc>
          <w:tcPr>
            <w:tcW w:w="11214" w:type="dxa"/>
            <w:shd w:val="clear" w:color="auto" w:fill="FFFFFF"/>
          </w:tcPr>
          <w:p w14:paraId="2E8CD4A6" w14:textId="77777777" w:rsidR="00D67EB2" w:rsidRDefault="00D67EB2" w:rsidP="008D70F8">
            <w:pPr>
              <w:pStyle w:val="headingformone"/>
              <w:rPr>
                <w:lang w:val="en-GB"/>
              </w:rPr>
            </w:pPr>
            <w:r>
              <w:rPr>
                <w:lang w:val="en-GB"/>
              </w:rPr>
              <w:t>7. Employment History</w:t>
            </w:r>
          </w:p>
          <w:p w14:paraId="6BC6A018" w14:textId="77777777" w:rsidR="00D67EB2" w:rsidRDefault="00D67EB2" w:rsidP="008D70F8">
            <w:pPr>
              <w:pStyle w:val="bodyformone"/>
            </w:pPr>
            <w:r>
              <w:t>Please provide full details of your current (or last) emplo</w:t>
            </w:r>
            <w:r>
              <w:rPr>
                <w:shd w:val="clear" w:color="auto" w:fill="FFFFFF"/>
              </w:rPr>
              <w:t>y</w:t>
            </w:r>
            <w:r>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14:paraId="3DF8B6F9" w14:textId="77777777" w:rsidR="00D67EB2" w:rsidRDefault="00D67EB2" w:rsidP="008D70F8">
            <w:pPr>
              <w:pStyle w:val="bodyformone"/>
            </w:pPr>
            <w:r>
              <w:t>Please explain any break in your work experience.</w:t>
            </w:r>
          </w:p>
        </w:tc>
      </w:tr>
      <w:tr w:rsidR="00D67EB2" w14:paraId="288CDFF2" w14:textId="77777777" w:rsidTr="008D70F8">
        <w:tblPrEx>
          <w:tblCellMar>
            <w:top w:w="0" w:type="dxa"/>
            <w:bottom w:w="0" w:type="dxa"/>
          </w:tblCellMar>
        </w:tblPrEx>
        <w:tc>
          <w:tcPr>
            <w:tcW w:w="11214" w:type="dxa"/>
            <w:shd w:val="clear" w:color="auto" w:fill="FFFFFF"/>
          </w:tcPr>
          <w:p w14:paraId="7F9418E1" w14:textId="77777777" w:rsidR="00D67EB2" w:rsidRDefault="00D67EB2" w:rsidP="008D70F8">
            <w:pPr>
              <w:pStyle w:val="headingformone"/>
              <w:rPr>
                <w:lang w:val="en-GB"/>
              </w:rPr>
            </w:pPr>
            <w:r>
              <w:rPr>
                <w:lang w:val="en-GB"/>
              </w:rPr>
              <w:t>8. Information to Support your Application</w:t>
            </w:r>
          </w:p>
          <w:p w14:paraId="6F8B7CD3" w14:textId="77777777" w:rsidR="00D67EB2" w:rsidRDefault="00D67EB2" w:rsidP="008D70F8">
            <w:pPr>
              <w:pStyle w:val="bodyformone"/>
            </w:pPr>
            <w:r>
              <w:t>This section is probably the most difficult part of the Application Form to complete, however, it is very important. This is where you match your skills, knowledge, experience and personal qualities to the job description, person specification and advert.</w:t>
            </w:r>
          </w:p>
          <w:p w14:paraId="5540AC0D" w14:textId="77777777" w:rsidR="00D67EB2" w:rsidRDefault="00D67EB2" w:rsidP="008D70F8">
            <w:pPr>
              <w:pStyle w:val="bodyformone"/>
            </w:pPr>
            <w:r>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14:paraId="2D15633D" w14:textId="77777777" w:rsidR="00D67EB2" w:rsidRDefault="00D67EB2" w:rsidP="008D70F8">
            <w:pPr>
              <w:pStyle w:val="bodyformone"/>
            </w:pPr>
            <w:r>
              <w:t>Any supporting information (i.e. additional sheets) should not contain your name or other personal information and should quote the Serial Number shown in the top right hand corner of the Application Form on ALL additional sheets.</w:t>
            </w:r>
          </w:p>
        </w:tc>
      </w:tr>
    </w:tbl>
    <w:p w14:paraId="3F781703" w14:textId="77777777" w:rsidR="00D67EB2" w:rsidRPr="000F3171" w:rsidRDefault="00D67EB2" w:rsidP="00D67EB2">
      <w:pPr>
        <w:rPr>
          <w:vanish/>
        </w:rPr>
      </w:pPr>
    </w:p>
    <w:tbl>
      <w:tblPr>
        <w:tblpPr w:leftFromText="180" w:rightFromText="180" w:vertAnchor="page" w:horzAnchor="margin" w:tblpY="12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8"/>
      </w:tblGrid>
      <w:tr w:rsidR="00D67EB2" w14:paraId="4C32C74B" w14:textId="77777777" w:rsidTr="008D70F8">
        <w:tblPrEx>
          <w:tblCellMar>
            <w:top w:w="0" w:type="dxa"/>
            <w:bottom w:w="0" w:type="dxa"/>
          </w:tblCellMar>
        </w:tblPrEx>
        <w:trPr>
          <w:trHeight w:val="1828"/>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7D17AE98" w14:textId="77777777" w:rsidR="00D67EB2" w:rsidRDefault="00D67EB2" w:rsidP="008D70F8">
            <w:pPr>
              <w:pStyle w:val="headingformtwo"/>
              <w:rPr>
                <w:lang w:val="en-GB"/>
              </w:rPr>
            </w:pPr>
            <w:r>
              <w:rPr>
                <w:lang w:val="en-GB"/>
              </w:rPr>
              <w:t>9. Job Sharing</w:t>
            </w:r>
          </w:p>
          <w:p w14:paraId="1091FBA0" w14:textId="77777777" w:rsidR="00D67EB2" w:rsidRDefault="00D67EB2" w:rsidP="008D70F8">
            <w:pPr>
              <w:pStyle w:val="bodyformone"/>
            </w:pPr>
            <w:r>
              <w:t xml:space="preserve">Waterton Academy Trust supports job sharing as a means of creating job opportunities, offering more flexible working arrangements and as a means of retaining experienced and trained staff. </w:t>
            </w:r>
          </w:p>
          <w:p w14:paraId="4B6EED16" w14:textId="77777777" w:rsidR="00D67EB2" w:rsidRDefault="00D67EB2" w:rsidP="008D70F8">
            <w:pPr>
              <w:pStyle w:val="bodyformone"/>
            </w:pPr>
          </w:p>
          <w:p w14:paraId="798A352A" w14:textId="77777777" w:rsidR="00D67EB2" w:rsidRDefault="00D67EB2" w:rsidP="008D70F8">
            <w:pPr>
              <w:pStyle w:val="bodyformone"/>
            </w:pPr>
            <w:r>
              <w:t>Applications from single job share applicants will be accepted and treated in the same way as full-time applicants. Where a single job share applicant is regarded as being the most suitable applicant for a job, they will be offered the position.</w:t>
            </w:r>
          </w:p>
          <w:p w14:paraId="462673BC" w14:textId="77777777" w:rsidR="00D67EB2" w:rsidRDefault="00D67EB2" w:rsidP="008D70F8">
            <w:pPr>
              <w:pStyle w:val="bodyformone"/>
            </w:pPr>
          </w:p>
        </w:tc>
      </w:tr>
    </w:tbl>
    <w:p w14:paraId="53145379" w14:textId="77777777" w:rsidR="00D67EB2" w:rsidRDefault="00D67EB2" w:rsidP="00D67EB2">
      <w:pPr>
        <w:pStyle w:val="headingformtwo"/>
        <w:jc w:val="center"/>
        <w:rPr>
          <w:lang w:val="en-GB"/>
        </w:rPr>
        <w:sectPr w:rsidR="00D67EB2" w:rsidSect="00D67EB2">
          <w:pgSz w:w="11906" w:h="16838" w:code="9"/>
          <w:pgMar w:top="284" w:right="454" w:bottom="284" w:left="454" w:header="284" w:footer="227" w:gutter="0"/>
          <w:cols w:space="708"/>
          <w:docGrid w:linePitch="360"/>
        </w:sectPr>
      </w:pPr>
    </w:p>
    <w:p w14:paraId="4DD330E2" w14:textId="4E9F5B4B" w:rsidR="00D67EB2" w:rsidRPr="005601DE" w:rsidRDefault="00D67EB2" w:rsidP="00D67EB2">
      <w:pPr>
        <w:pStyle w:val="NoSpacing"/>
        <w:jc w:val="center"/>
        <w:rPr>
          <w:rFonts w:ascii="Arial" w:hAnsi="Arial" w:cs="Arial"/>
          <w:b/>
          <w:sz w:val="28"/>
          <w:szCs w:val="28"/>
        </w:rPr>
        <w:sectPr w:rsidR="00D67EB2" w:rsidRPr="005601DE" w:rsidSect="000F3171">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1440" w:bottom="1440" w:left="1440" w:header="0" w:footer="708" w:gutter="0"/>
          <w:cols w:space="708"/>
          <w:docGrid w:linePitch="360"/>
        </w:sectPr>
      </w:pPr>
      <w:r>
        <w:rPr>
          <w:noProof/>
          <w:lang w:eastAsia="en-GB"/>
        </w:rPr>
        <w:lastRenderedPageBreak/>
        <mc:AlternateContent>
          <mc:Choice Requires="wpg">
            <w:drawing>
              <wp:anchor distT="0" distB="0" distL="114300" distR="114300" simplePos="0" relativeHeight="251660288" behindDoc="0" locked="0" layoutInCell="1" allowOverlap="1" wp14:anchorId="405D185F" wp14:editId="6CD5DF59">
                <wp:simplePos x="0" y="0"/>
                <wp:positionH relativeFrom="column">
                  <wp:posOffset>-596900</wp:posOffset>
                </wp:positionH>
                <wp:positionV relativeFrom="paragraph">
                  <wp:posOffset>432435</wp:posOffset>
                </wp:positionV>
                <wp:extent cx="9777095" cy="6334125"/>
                <wp:effectExtent l="3175" t="0" r="1905"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7095" cy="6334125"/>
                          <a:chOff x="500" y="1785"/>
                          <a:chExt cx="15397" cy="9975"/>
                        </a:xfrm>
                      </wpg:grpSpPr>
                      <wps:wsp>
                        <wps:cNvPr id="5" name="Text Box 2"/>
                        <wps:cNvSpPr txBox="1">
                          <a:spLocks noChangeArrowheads="1"/>
                        </wps:cNvSpPr>
                        <wps:spPr bwMode="auto">
                          <a:xfrm>
                            <a:off x="500" y="1785"/>
                            <a:ext cx="7714" cy="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F9A8A" w14:textId="77777777" w:rsidR="00D67EB2" w:rsidRPr="009D5108" w:rsidRDefault="00D67EB2" w:rsidP="00D67EB2">
                              <w:pPr>
                                <w:pStyle w:val="NoSpacing"/>
                                <w:rPr>
                                  <w:rFonts w:ascii="Arial" w:hAnsi="Arial" w:cs="Arial"/>
                                  <w:b/>
                                  <w:sz w:val="20"/>
                                  <w:szCs w:val="20"/>
                                  <w:lang w:val="en-US"/>
                                </w:rPr>
                              </w:pPr>
                              <w:r w:rsidRPr="009D5108">
                                <w:rPr>
                                  <w:rFonts w:ascii="Arial" w:hAnsi="Arial" w:cs="Arial"/>
                                  <w:b/>
                                  <w:sz w:val="20"/>
                                  <w:szCs w:val="20"/>
                                  <w:lang w:val="en-US"/>
                                </w:rPr>
                                <w:t>PRIVACY NOTICE FOR JOB APPLICANTS</w:t>
                              </w:r>
                            </w:p>
                            <w:p w14:paraId="0E38733B" w14:textId="77777777" w:rsidR="00D67EB2" w:rsidRDefault="00D67EB2" w:rsidP="00D67EB2">
                              <w:pPr>
                                <w:pStyle w:val="NoSpacing"/>
                                <w:rPr>
                                  <w:rFonts w:ascii="Arial" w:hAnsi="Arial" w:cs="Arial"/>
                                  <w:sz w:val="20"/>
                                  <w:szCs w:val="20"/>
                                </w:rPr>
                              </w:pPr>
                              <w:r w:rsidRPr="009D5108">
                                <w:rPr>
                                  <w:rFonts w:ascii="Arial" w:hAnsi="Arial" w:cs="Arial"/>
                                  <w:sz w:val="20"/>
                                  <w:szCs w:val="20"/>
                                </w:rPr>
                                <w:t>Under data protection law, individuals have a right to be informed about how the school uses any personal data we hold about them. We comply with this right</w:t>
                              </w:r>
                              <w:r>
                                <w:rPr>
                                  <w:rFonts w:ascii="Arial" w:hAnsi="Arial" w:cs="Arial"/>
                                  <w:sz w:val="20"/>
                                  <w:szCs w:val="20"/>
                                </w:rPr>
                                <w:t xml:space="preserve"> by providing privacy notices </w:t>
                              </w:r>
                              <w:r w:rsidRPr="009D5108">
                                <w:rPr>
                                  <w:rFonts w:ascii="Arial" w:hAnsi="Arial" w:cs="Arial"/>
                                  <w:sz w:val="20"/>
                                  <w:szCs w:val="20"/>
                                </w:rPr>
                                <w:t>to individuals where we are processing their personal data.</w:t>
                              </w:r>
                            </w:p>
                            <w:p w14:paraId="26A962C5" w14:textId="77777777" w:rsidR="00D67EB2" w:rsidRPr="009D5108" w:rsidRDefault="00D67EB2" w:rsidP="00D67EB2">
                              <w:pPr>
                                <w:pStyle w:val="NoSpacing"/>
                                <w:rPr>
                                  <w:rFonts w:ascii="Arial" w:hAnsi="Arial" w:cs="Arial"/>
                                  <w:sz w:val="20"/>
                                  <w:szCs w:val="20"/>
                                </w:rPr>
                              </w:pPr>
                            </w:p>
                            <w:p w14:paraId="4B3EEC38" w14:textId="77777777" w:rsidR="00D67EB2" w:rsidRDefault="00D67EB2" w:rsidP="00D67EB2">
                              <w:pPr>
                                <w:pStyle w:val="NoSpacing"/>
                                <w:rPr>
                                  <w:rFonts w:ascii="Arial" w:hAnsi="Arial" w:cs="Arial"/>
                                  <w:sz w:val="20"/>
                                  <w:szCs w:val="20"/>
                                </w:rPr>
                              </w:pPr>
                              <w:r w:rsidRPr="009D5108">
                                <w:rPr>
                                  <w:rFonts w:ascii="Arial" w:hAnsi="Arial" w:cs="Arial"/>
                                  <w:sz w:val="20"/>
                                  <w:szCs w:val="20"/>
                                </w:rPr>
                                <w:t xml:space="preserve">This privacy notice explains how we collect, store and use personal data about individuals applying for jobs at our school. </w:t>
                              </w:r>
                            </w:p>
                            <w:p w14:paraId="47F8F337" w14:textId="77777777" w:rsidR="00D67EB2" w:rsidRPr="009D5108" w:rsidRDefault="00D67EB2" w:rsidP="00D67EB2">
                              <w:pPr>
                                <w:pStyle w:val="NoSpacing"/>
                                <w:rPr>
                                  <w:rFonts w:ascii="Arial" w:hAnsi="Arial" w:cs="Arial"/>
                                  <w:sz w:val="20"/>
                                  <w:szCs w:val="20"/>
                                </w:rPr>
                              </w:pPr>
                            </w:p>
                            <w:p w14:paraId="34975AC6" w14:textId="77777777" w:rsidR="00D67EB2" w:rsidRPr="009D5108" w:rsidRDefault="00D67EB2" w:rsidP="00D67EB2">
                              <w:pPr>
                                <w:pStyle w:val="NoSpacing"/>
                                <w:rPr>
                                  <w:rFonts w:ascii="Arial" w:hAnsi="Arial" w:cs="Arial"/>
                                  <w:sz w:val="20"/>
                                  <w:szCs w:val="20"/>
                                </w:rPr>
                              </w:pPr>
                              <w:r w:rsidRPr="009D5108">
                                <w:rPr>
                                  <w:rFonts w:ascii="Arial" w:hAnsi="Arial" w:cs="Arial"/>
                                  <w:sz w:val="20"/>
                                  <w:szCs w:val="20"/>
                                </w:rPr>
                                <w:t xml:space="preserve">We, </w:t>
                              </w:r>
                              <w:r>
                                <w:rPr>
                                  <w:rFonts w:ascii="Arial" w:hAnsi="Arial" w:cs="Arial"/>
                                  <w:sz w:val="20"/>
                                  <w:szCs w:val="20"/>
                                </w:rPr>
                                <w:t xml:space="preserve">Waterton Academy Trust (and member academies) </w:t>
                              </w:r>
                              <w:r w:rsidRPr="009D5108">
                                <w:rPr>
                                  <w:rFonts w:ascii="Arial" w:hAnsi="Arial" w:cs="Arial"/>
                                  <w:sz w:val="20"/>
                                  <w:szCs w:val="20"/>
                                </w:rPr>
                                <w:t>are the ‘data controller’ for the purposes of data protection law.</w:t>
                              </w:r>
                            </w:p>
                            <w:p w14:paraId="2D8236F2" w14:textId="77777777" w:rsidR="00D67EB2" w:rsidRDefault="00D67EB2" w:rsidP="00D67EB2">
                              <w:pPr>
                                <w:pStyle w:val="NoSpacing"/>
                                <w:rPr>
                                  <w:rFonts w:ascii="Arial" w:hAnsi="Arial" w:cs="Arial"/>
                                  <w:sz w:val="20"/>
                                  <w:szCs w:val="20"/>
                                </w:rPr>
                              </w:pPr>
                            </w:p>
                            <w:p w14:paraId="7782B3A8" w14:textId="77777777" w:rsidR="00D67EB2" w:rsidRDefault="00D67EB2" w:rsidP="00D67EB2">
                              <w:pPr>
                                <w:pStyle w:val="NoSpacing"/>
                                <w:rPr>
                                  <w:rFonts w:ascii="Arial" w:hAnsi="Arial" w:cs="Arial"/>
                                  <w:sz w:val="20"/>
                                  <w:szCs w:val="20"/>
                                </w:rPr>
                              </w:pPr>
                              <w:r>
                                <w:rPr>
                                  <w:rFonts w:ascii="Arial" w:hAnsi="Arial" w:cs="Arial"/>
                                  <w:sz w:val="20"/>
                                  <w:szCs w:val="20"/>
                                </w:rPr>
                                <w:t>Please see below for details of our Data Protection Officer.</w:t>
                              </w:r>
                            </w:p>
                            <w:p w14:paraId="6C333AC0" w14:textId="77777777" w:rsidR="00D67EB2" w:rsidRPr="009D5108" w:rsidRDefault="00D67EB2" w:rsidP="00D67EB2">
                              <w:pPr>
                                <w:pStyle w:val="NoSpacing"/>
                                <w:rPr>
                                  <w:rFonts w:ascii="Arial" w:hAnsi="Arial" w:cs="Arial"/>
                                  <w:sz w:val="20"/>
                                  <w:szCs w:val="20"/>
                                </w:rPr>
                              </w:pPr>
                            </w:p>
                            <w:p w14:paraId="0461C85F" w14:textId="77777777" w:rsidR="00D67EB2" w:rsidRDefault="00D67EB2" w:rsidP="00D67EB2">
                              <w:pPr>
                                <w:pStyle w:val="NoSpacing"/>
                                <w:rPr>
                                  <w:rFonts w:ascii="Arial" w:hAnsi="Arial" w:cs="Arial"/>
                                  <w:sz w:val="20"/>
                                  <w:szCs w:val="20"/>
                                </w:rPr>
                              </w:pPr>
                              <w:r w:rsidRPr="009D5108">
                                <w:rPr>
                                  <w:rFonts w:ascii="Arial" w:hAnsi="Arial" w:cs="Arial"/>
                                  <w:sz w:val="20"/>
                                  <w:szCs w:val="20"/>
                                </w:rPr>
                                <w:t>Successful candidates should refer to our privacy notice for the school workforce for information about how their personal data is collected, stored and used.</w:t>
                              </w:r>
                            </w:p>
                            <w:p w14:paraId="3650984A" w14:textId="77777777" w:rsidR="00D67EB2" w:rsidRPr="009D5108" w:rsidRDefault="00D67EB2" w:rsidP="00D67EB2">
                              <w:pPr>
                                <w:pStyle w:val="NoSpacing"/>
                                <w:rPr>
                                  <w:rFonts w:ascii="Arial" w:hAnsi="Arial" w:cs="Arial"/>
                                  <w:sz w:val="20"/>
                                  <w:szCs w:val="20"/>
                                </w:rPr>
                              </w:pPr>
                            </w:p>
                            <w:p w14:paraId="4CEF1610" w14:textId="77777777" w:rsidR="00D67EB2" w:rsidRPr="009D5108" w:rsidRDefault="00D67EB2" w:rsidP="00D67EB2">
                              <w:pPr>
                                <w:pStyle w:val="NoSpacing"/>
                                <w:rPr>
                                  <w:rFonts w:ascii="Arial" w:hAnsi="Arial" w:cs="Arial"/>
                                  <w:iCs/>
                                  <w:sz w:val="20"/>
                                  <w:szCs w:val="20"/>
                                </w:rPr>
                              </w:pPr>
                              <w:r>
                                <w:rPr>
                                  <w:rFonts w:ascii="Arial" w:hAnsi="Arial" w:cs="Arial"/>
                                  <w:sz w:val="20"/>
                                  <w:szCs w:val="20"/>
                                  <w:lang w:val="en-US"/>
                                </w:rPr>
                                <w:t>Please contact the school should you wish to receive a copy of our employee privacy notice.</w:t>
                              </w:r>
                            </w:p>
                            <w:p w14:paraId="0B2E5316" w14:textId="77777777" w:rsidR="00D67EB2" w:rsidRPr="009D5108" w:rsidRDefault="00D67EB2" w:rsidP="00D67EB2">
                              <w:pPr>
                                <w:pStyle w:val="NoSpacing"/>
                                <w:rPr>
                                  <w:rFonts w:ascii="Arial" w:hAnsi="Arial" w:cs="Arial"/>
                                  <w:sz w:val="20"/>
                                  <w:szCs w:val="20"/>
                                </w:rPr>
                              </w:pPr>
                            </w:p>
                            <w:p w14:paraId="0B361C5B" w14:textId="77777777" w:rsidR="00D67EB2" w:rsidRDefault="00D67EB2" w:rsidP="00D67EB2">
                              <w:pPr>
                                <w:pStyle w:val="NoSpacing"/>
                                <w:rPr>
                                  <w:rFonts w:ascii="Arial" w:hAnsi="Arial" w:cs="Arial"/>
                                  <w:b/>
                                  <w:sz w:val="20"/>
                                  <w:szCs w:val="20"/>
                                </w:rPr>
                              </w:pPr>
                            </w:p>
                            <w:p w14:paraId="35EA8CBA" w14:textId="77777777" w:rsidR="00D67EB2" w:rsidRPr="00F22FDA" w:rsidRDefault="00D67EB2" w:rsidP="00D67EB2">
                              <w:pPr>
                                <w:pStyle w:val="NoSpacing"/>
                                <w:rPr>
                                  <w:rFonts w:ascii="Arial" w:hAnsi="Arial" w:cs="Arial"/>
                                  <w:b/>
                                  <w:sz w:val="20"/>
                                  <w:szCs w:val="20"/>
                                </w:rPr>
                              </w:pPr>
                              <w:r>
                                <w:rPr>
                                  <w:rFonts w:ascii="Arial" w:hAnsi="Arial" w:cs="Arial"/>
                                  <w:b/>
                                  <w:sz w:val="20"/>
                                  <w:szCs w:val="20"/>
                                </w:rPr>
                                <w:t>HOW WE</w:t>
                              </w:r>
                              <w:r w:rsidRPr="00F22FDA">
                                <w:rPr>
                                  <w:rFonts w:ascii="Arial" w:hAnsi="Arial" w:cs="Arial"/>
                                  <w:b/>
                                  <w:sz w:val="20"/>
                                  <w:szCs w:val="20"/>
                                </w:rPr>
                                <w:t xml:space="preserve"> USE EMPLOYEE INFORMATION?</w:t>
                              </w:r>
                            </w:p>
                            <w:p w14:paraId="022581DB" w14:textId="77777777" w:rsidR="00D67EB2" w:rsidRPr="009D5108" w:rsidRDefault="00D67EB2" w:rsidP="00D67EB2">
                              <w:pPr>
                                <w:spacing w:before="120" w:after="120"/>
                                <w:rPr>
                                  <w:lang w:eastAsia="en-GB"/>
                                </w:rPr>
                              </w:pPr>
                              <w:r w:rsidRPr="00F516B7">
                                <w:rPr>
                                  <w:rFonts w:ascii="Arial" w:hAnsi="Arial" w:cs="Arial"/>
                                  <w:sz w:val="20"/>
                                  <w:szCs w:val="20"/>
                                </w:rPr>
                                <w:t xml:space="preserve">We collect and </w:t>
                              </w:r>
                              <w:r>
                                <w:rPr>
                                  <w:rFonts w:ascii="Arial" w:hAnsi="Arial" w:cs="Arial"/>
                                  <w:sz w:val="20"/>
                                  <w:szCs w:val="20"/>
                                </w:rPr>
                                <w:t xml:space="preserve">use </w:t>
                              </w:r>
                              <w:r w:rsidRPr="009D5108">
                                <w:rPr>
                                  <w:rFonts w:ascii="Arial" w:hAnsi="Arial" w:cs="Arial"/>
                                  <w:color w:val="000000"/>
                                  <w:sz w:val="20"/>
                                  <w:szCs w:val="20"/>
                                  <w:lang w:eastAsia="en-GB"/>
                                </w:rPr>
                                <w:t>data relating to those applying to work at our school.</w:t>
                              </w:r>
                              <w:r>
                                <w:rPr>
                                  <w:rFonts w:ascii="Arial" w:hAnsi="Arial" w:cs="Arial"/>
                                  <w:color w:val="000000"/>
                                  <w:sz w:val="20"/>
                                  <w:szCs w:val="20"/>
                                  <w:lang w:eastAsia="en-GB"/>
                                </w:rPr>
                                <w:t xml:space="preserve"> </w:t>
                              </w:r>
                              <w:r w:rsidRPr="00F516B7">
                                <w:rPr>
                                  <w:rFonts w:ascii="Arial" w:hAnsi="Arial" w:cs="Arial"/>
                                  <w:sz w:val="20"/>
                                  <w:szCs w:val="20"/>
                                </w:rPr>
                                <w:t xml:space="preserve">under the principle of the General Data Protection Regulations (GDPR) which states that data is used for “specified, explicit and legitimate purposes”. </w:t>
                              </w:r>
                              <w:r>
                                <w:rPr>
                                  <w:rFonts w:ascii="Arial" w:hAnsi="Arial" w:cs="Arial"/>
                                  <w:sz w:val="20"/>
                                  <w:szCs w:val="20"/>
                                </w:rPr>
                                <w:t xml:space="preserve"> </w:t>
                              </w:r>
                              <w:r w:rsidRPr="009D5108">
                                <w:rPr>
                                  <w:rFonts w:ascii="Arial" w:hAnsi="Arial" w:cs="Arial"/>
                                  <w:color w:val="000000"/>
                                  <w:sz w:val="20"/>
                                  <w:szCs w:val="20"/>
                                  <w:lang w:eastAsia="en-GB"/>
                                </w:rPr>
                                <w:t>Personal data that we may collect, use, store and share (when appropriate) about you includes, but is not restricted to:</w:t>
                              </w:r>
                            </w:p>
                            <w:p w14:paraId="73F37091" w14:textId="77777777" w:rsidR="00D67EB2" w:rsidRPr="009D5108" w:rsidRDefault="00D67EB2" w:rsidP="00D67EB2">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Contact details</w:t>
                              </w:r>
                            </w:p>
                            <w:p w14:paraId="5D326BDA" w14:textId="77777777" w:rsidR="00D67EB2" w:rsidRPr="009D5108" w:rsidRDefault="00D67EB2" w:rsidP="00D67EB2">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Copies of right to work documentation</w:t>
                              </w:r>
                            </w:p>
                            <w:p w14:paraId="726080CE" w14:textId="77777777" w:rsidR="00D67EB2" w:rsidRPr="009D5108" w:rsidRDefault="00D67EB2" w:rsidP="00D67EB2">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References</w:t>
                              </w:r>
                            </w:p>
                            <w:p w14:paraId="7B3A4D47" w14:textId="77777777" w:rsidR="00D67EB2" w:rsidRPr="009D5108" w:rsidRDefault="00D67EB2" w:rsidP="00D67EB2">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Evidence of qualifications</w:t>
                              </w:r>
                            </w:p>
                            <w:p w14:paraId="06B3931C" w14:textId="77777777" w:rsidR="00D67EB2" w:rsidRPr="009D5108" w:rsidRDefault="00D67EB2" w:rsidP="00D67EB2">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Employment records, including work history, job titles, training records and professional memberships</w:t>
                              </w:r>
                            </w:p>
                            <w:p w14:paraId="321F4575" w14:textId="77777777" w:rsidR="00D67EB2" w:rsidRDefault="00D67EB2" w:rsidP="00D67EB2">
                              <w:pPr>
                                <w:pStyle w:val="NoSpacing"/>
                                <w:rPr>
                                  <w:rFonts w:ascii="Arial" w:hAnsi="Arial" w:cs="Arial"/>
                                  <w:sz w:val="20"/>
                                  <w:szCs w:val="20"/>
                                  <w:lang w:eastAsia="en-GB"/>
                                </w:rPr>
                              </w:pPr>
                            </w:p>
                            <w:p w14:paraId="74B85A64" w14:textId="77777777" w:rsidR="00D67EB2" w:rsidRDefault="00D67EB2" w:rsidP="00D67EB2">
                              <w:pPr>
                                <w:pStyle w:val="NoSpacing"/>
                                <w:rPr>
                                  <w:rFonts w:ascii="Arial" w:hAnsi="Arial" w:cs="Arial"/>
                                  <w:sz w:val="20"/>
                                  <w:szCs w:val="20"/>
                                  <w:lang w:eastAsia="en-GB"/>
                                </w:rPr>
                              </w:pPr>
                              <w:r w:rsidRPr="009D5108">
                                <w:rPr>
                                  <w:rFonts w:ascii="Arial" w:hAnsi="Arial" w:cs="Arial"/>
                                  <w:sz w:val="20"/>
                                  <w:szCs w:val="20"/>
                                  <w:lang w:eastAsia="en-GB"/>
                                </w:rPr>
                                <w:t>We may also collect, store and use information about you that falls into “special categories” of more sensitive personal data. This includes information about (where applicable):</w:t>
                              </w:r>
                            </w:p>
                            <w:p w14:paraId="5F7093B4" w14:textId="77777777" w:rsidR="00D67EB2" w:rsidRPr="009D5108" w:rsidRDefault="00D67EB2" w:rsidP="00D67EB2">
                              <w:pPr>
                                <w:pStyle w:val="NoSpacing"/>
                                <w:rPr>
                                  <w:rFonts w:ascii="Arial" w:hAnsi="Arial" w:cs="Arial"/>
                                  <w:sz w:val="20"/>
                                  <w:szCs w:val="20"/>
                                  <w:lang w:eastAsia="en-GB"/>
                                </w:rPr>
                              </w:pPr>
                            </w:p>
                            <w:p w14:paraId="7CDF5773" w14:textId="77777777" w:rsidR="00D67EB2" w:rsidRPr="009D5108" w:rsidRDefault="00D67EB2" w:rsidP="00D67EB2">
                              <w:pPr>
                                <w:pStyle w:val="NoSpacing"/>
                                <w:numPr>
                                  <w:ilvl w:val="0"/>
                                  <w:numId w:val="4"/>
                                </w:numPr>
                                <w:rPr>
                                  <w:rFonts w:ascii="Arial" w:hAnsi="Arial" w:cs="Arial"/>
                                  <w:sz w:val="20"/>
                                  <w:szCs w:val="20"/>
                                  <w:lang w:eastAsia="en-GB"/>
                                </w:rPr>
                              </w:pPr>
                              <w:r w:rsidRPr="009D5108">
                                <w:rPr>
                                  <w:rFonts w:ascii="Arial" w:hAnsi="Arial" w:cs="Arial"/>
                                  <w:sz w:val="20"/>
                                  <w:szCs w:val="20"/>
                                  <w:lang w:eastAsia="en-GB"/>
                                </w:rPr>
                                <w:t>Race, ethnicity, religious beliefs, sexual orientation and political opinions</w:t>
                              </w:r>
                            </w:p>
                            <w:p w14:paraId="1F2AC8AC" w14:textId="77777777" w:rsidR="00D67EB2" w:rsidRPr="009D5108" w:rsidRDefault="00D67EB2" w:rsidP="00D67EB2">
                              <w:pPr>
                                <w:pStyle w:val="NoSpacing"/>
                                <w:numPr>
                                  <w:ilvl w:val="0"/>
                                  <w:numId w:val="4"/>
                                </w:numPr>
                                <w:rPr>
                                  <w:rFonts w:ascii="Arial" w:hAnsi="Arial" w:cs="Arial"/>
                                  <w:sz w:val="20"/>
                                  <w:szCs w:val="20"/>
                                  <w:lang w:eastAsia="en-GB"/>
                                </w:rPr>
                              </w:pPr>
                              <w:r w:rsidRPr="009D5108">
                                <w:rPr>
                                  <w:rFonts w:ascii="Arial" w:hAnsi="Arial" w:cs="Arial"/>
                                  <w:sz w:val="20"/>
                                  <w:szCs w:val="20"/>
                                  <w:lang w:eastAsia="en-GB"/>
                                </w:rPr>
                                <w:t>Disability and access requirements</w:t>
                              </w:r>
                            </w:p>
                            <w:p w14:paraId="4761258E" w14:textId="77777777" w:rsidR="00D67EB2" w:rsidRDefault="00D67EB2" w:rsidP="00D67EB2"/>
                          </w:txbxContent>
                        </wps:txbx>
                        <wps:bodyPr rot="0" vert="horz" wrap="square" lIns="91440" tIns="45720" rIns="91440" bIns="45720" anchor="t" anchorCtr="0" upright="1">
                          <a:noAutofit/>
                        </wps:bodyPr>
                      </wps:wsp>
                      <wps:wsp>
                        <wps:cNvPr id="6" name="Text Box 2"/>
                        <wps:cNvSpPr txBox="1">
                          <a:spLocks noChangeArrowheads="1"/>
                        </wps:cNvSpPr>
                        <wps:spPr bwMode="auto">
                          <a:xfrm>
                            <a:off x="8310" y="1785"/>
                            <a:ext cx="7587" cy="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8AFC6" w14:textId="77777777" w:rsidR="00D67EB2" w:rsidRPr="00F22FDA" w:rsidRDefault="00D67EB2" w:rsidP="00D67EB2">
                              <w:pPr>
                                <w:pStyle w:val="NoSpacing"/>
                                <w:rPr>
                                  <w:rFonts w:ascii="Arial" w:hAnsi="Arial" w:cs="Arial"/>
                                  <w:b/>
                                  <w:sz w:val="20"/>
                                  <w:szCs w:val="20"/>
                                </w:rPr>
                              </w:pPr>
                              <w:r>
                                <w:rPr>
                                  <w:rFonts w:ascii="Arial" w:hAnsi="Arial" w:cs="Arial"/>
                                  <w:b/>
                                  <w:sz w:val="20"/>
                                  <w:szCs w:val="20"/>
                                </w:rPr>
                                <w:t>WHY WE COLLECT AND USE</w:t>
                              </w:r>
                              <w:r w:rsidRPr="00F22FDA">
                                <w:rPr>
                                  <w:rFonts w:ascii="Arial" w:hAnsi="Arial" w:cs="Arial"/>
                                  <w:b/>
                                  <w:sz w:val="20"/>
                                  <w:szCs w:val="20"/>
                                </w:rPr>
                                <w:t xml:space="preserve"> THIS INFORMATION</w:t>
                              </w:r>
                            </w:p>
                            <w:p w14:paraId="41AC1F36" w14:textId="77777777" w:rsidR="00D67EB2" w:rsidRDefault="00D67EB2" w:rsidP="00D67EB2">
                              <w:pPr>
                                <w:pStyle w:val="NoSpacing"/>
                                <w:rPr>
                                  <w:rFonts w:ascii="Arial" w:hAnsi="Arial" w:cs="Arial"/>
                                  <w:sz w:val="20"/>
                                  <w:szCs w:val="20"/>
                                </w:rPr>
                              </w:pPr>
                              <w:r w:rsidRPr="009D5108">
                                <w:rPr>
                                  <w:rFonts w:ascii="Arial" w:hAnsi="Arial" w:cs="Arial"/>
                                  <w:sz w:val="20"/>
                                  <w:szCs w:val="20"/>
                                </w:rPr>
                                <w:t>The purpose of processing this data is to aid the recruitment process by:</w:t>
                              </w:r>
                            </w:p>
                            <w:p w14:paraId="0336441F" w14:textId="77777777" w:rsidR="00D67EB2" w:rsidRPr="009D5108" w:rsidRDefault="00D67EB2" w:rsidP="00D67EB2">
                              <w:pPr>
                                <w:pStyle w:val="NoSpacing"/>
                                <w:rPr>
                                  <w:rFonts w:ascii="Arial" w:hAnsi="Arial" w:cs="Arial"/>
                                  <w:sz w:val="20"/>
                                  <w:szCs w:val="20"/>
                                </w:rPr>
                              </w:pPr>
                            </w:p>
                            <w:p w14:paraId="53E00325" w14:textId="77777777" w:rsidR="00D67EB2" w:rsidRPr="009D5108" w:rsidRDefault="00D67EB2" w:rsidP="00D67EB2">
                              <w:pPr>
                                <w:pStyle w:val="NoSpacing"/>
                                <w:numPr>
                                  <w:ilvl w:val="0"/>
                                  <w:numId w:val="5"/>
                                </w:numPr>
                                <w:rPr>
                                  <w:rFonts w:ascii="Arial" w:hAnsi="Arial" w:cs="Arial"/>
                                  <w:sz w:val="20"/>
                                  <w:szCs w:val="20"/>
                                </w:rPr>
                              </w:pPr>
                              <w:r w:rsidRPr="009D5108">
                                <w:rPr>
                                  <w:rFonts w:ascii="Arial" w:hAnsi="Arial" w:cs="Arial"/>
                                  <w:sz w:val="20"/>
                                  <w:szCs w:val="20"/>
                                </w:rPr>
                                <w:t>Enabling us to establish relevant experience and qualifications</w:t>
                              </w:r>
                            </w:p>
                            <w:p w14:paraId="53E590E3" w14:textId="77777777" w:rsidR="00D67EB2" w:rsidRPr="009D5108" w:rsidRDefault="00D67EB2" w:rsidP="00D67EB2">
                              <w:pPr>
                                <w:pStyle w:val="NoSpacing"/>
                                <w:numPr>
                                  <w:ilvl w:val="0"/>
                                  <w:numId w:val="5"/>
                                </w:numPr>
                                <w:rPr>
                                  <w:rFonts w:ascii="Arial" w:hAnsi="Arial" w:cs="Arial"/>
                                  <w:sz w:val="20"/>
                                  <w:szCs w:val="20"/>
                                </w:rPr>
                              </w:pPr>
                              <w:r w:rsidRPr="009D5108">
                                <w:rPr>
                                  <w:rFonts w:ascii="Arial" w:hAnsi="Arial" w:cs="Arial"/>
                                  <w:sz w:val="20"/>
                                  <w:szCs w:val="20"/>
                                </w:rPr>
                                <w:t>Facilitating safe recruitment, as part of our safeguarding obligations towards pupils</w:t>
                              </w:r>
                            </w:p>
                            <w:p w14:paraId="28F43B45" w14:textId="77777777" w:rsidR="00D67EB2" w:rsidRPr="009D5108" w:rsidRDefault="00D67EB2" w:rsidP="00D67EB2">
                              <w:pPr>
                                <w:pStyle w:val="NoSpacing"/>
                                <w:numPr>
                                  <w:ilvl w:val="0"/>
                                  <w:numId w:val="5"/>
                                </w:numPr>
                                <w:rPr>
                                  <w:rFonts w:ascii="Arial" w:hAnsi="Arial" w:cs="Arial"/>
                                  <w:sz w:val="20"/>
                                  <w:szCs w:val="20"/>
                                </w:rPr>
                              </w:pPr>
                              <w:r w:rsidRPr="009D5108">
                                <w:rPr>
                                  <w:rFonts w:ascii="Arial" w:hAnsi="Arial" w:cs="Arial"/>
                                  <w:sz w:val="20"/>
                                  <w:szCs w:val="20"/>
                                </w:rPr>
                                <w:t>Enabling equalities monitoring</w:t>
                              </w:r>
                            </w:p>
                            <w:p w14:paraId="3C9281A3" w14:textId="77777777" w:rsidR="00D67EB2" w:rsidRPr="009D5108" w:rsidRDefault="00D67EB2" w:rsidP="00D67EB2">
                              <w:pPr>
                                <w:pStyle w:val="NoSpacing"/>
                                <w:numPr>
                                  <w:ilvl w:val="0"/>
                                  <w:numId w:val="5"/>
                                </w:numPr>
                                <w:rPr>
                                  <w:rFonts w:ascii="Arial" w:hAnsi="Arial" w:cs="Arial"/>
                                  <w:sz w:val="20"/>
                                  <w:szCs w:val="20"/>
                                </w:rPr>
                              </w:pPr>
                              <w:r w:rsidRPr="009D5108">
                                <w:rPr>
                                  <w:rFonts w:ascii="Arial" w:hAnsi="Arial" w:cs="Arial"/>
                                  <w:sz w:val="20"/>
                                  <w:szCs w:val="20"/>
                                </w:rPr>
                                <w:t>Ensuring that appropriate access arrangements can be provided for candidates that require them</w:t>
                              </w:r>
                            </w:p>
                            <w:p w14:paraId="5B840D33" w14:textId="77777777" w:rsidR="00D67EB2" w:rsidRPr="009D5108" w:rsidRDefault="00D67EB2" w:rsidP="00D67EB2">
                              <w:pPr>
                                <w:pStyle w:val="NoSpacing"/>
                              </w:pPr>
                            </w:p>
                            <w:p w14:paraId="73FB4633" w14:textId="77777777" w:rsidR="00D67EB2" w:rsidRPr="00947C21" w:rsidRDefault="00D67EB2" w:rsidP="00D67EB2">
                              <w:pPr>
                                <w:pStyle w:val="NoSpacing"/>
                                <w:rPr>
                                  <w:rFonts w:ascii="Arial" w:hAnsi="Arial" w:cs="Arial"/>
                                  <w:b/>
                                  <w:sz w:val="20"/>
                                  <w:szCs w:val="20"/>
                                </w:rPr>
                              </w:pPr>
                              <w:r w:rsidRPr="00947C21">
                                <w:rPr>
                                  <w:rFonts w:ascii="Arial" w:hAnsi="Arial" w:cs="Arial"/>
                                  <w:b/>
                                  <w:sz w:val="20"/>
                                  <w:szCs w:val="20"/>
                                </w:rPr>
                                <w:t>THE LAWFUL BASIS ON WHICH WE PROCESS THIS INFORMATION</w:t>
                              </w:r>
                            </w:p>
                            <w:p w14:paraId="09C10938" w14:textId="77777777" w:rsidR="00D67EB2" w:rsidRDefault="00D67EB2" w:rsidP="00D67EB2">
                              <w:pPr>
                                <w:pStyle w:val="NoSpacing"/>
                                <w:rPr>
                                  <w:rFonts w:ascii="Arial" w:hAnsi="Arial" w:cs="Arial"/>
                                  <w:sz w:val="20"/>
                                  <w:szCs w:val="20"/>
                                </w:rPr>
                              </w:pPr>
                              <w:r w:rsidRPr="00C57891">
                                <w:rPr>
                                  <w:rFonts w:ascii="Arial" w:hAnsi="Arial" w:cs="Arial"/>
                                  <w:sz w:val="20"/>
                                  <w:szCs w:val="20"/>
                                </w:rPr>
                                <w:t>We lawfully process this information to:</w:t>
                              </w:r>
                            </w:p>
                            <w:p w14:paraId="4D8B5208" w14:textId="77777777" w:rsidR="00D67EB2" w:rsidRPr="00C57891" w:rsidRDefault="00D67EB2" w:rsidP="00D67EB2">
                              <w:pPr>
                                <w:pStyle w:val="NoSpacing"/>
                                <w:rPr>
                                  <w:rFonts w:ascii="Arial" w:hAnsi="Arial" w:cs="Arial"/>
                                  <w:sz w:val="20"/>
                                  <w:szCs w:val="20"/>
                                </w:rPr>
                              </w:pPr>
                            </w:p>
                            <w:p w14:paraId="74D6C895" w14:textId="77777777" w:rsidR="00D67EB2" w:rsidRPr="00C57891" w:rsidRDefault="00D67EB2" w:rsidP="00D67EB2">
                              <w:pPr>
                                <w:pStyle w:val="NoSpacing"/>
                                <w:numPr>
                                  <w:ilvl w:val="0"/>
                                  <w:numId w:val="6"/>
                                </w:numPr>
                                <w:rPr>
                                  <w:rFonts w:ascii="Arial" w:hAnsi="Arial" w:cs="Arial"/>
                                  <w:sz w:val="20"/>
                                  <w:szCs w:val="20"/>
                                </w:rPr>
                              </w:pPr>
                              <w:r w:rsidRPr="00C57891">
                                <w:rPr>
                                  <w:rFonts w:ascii="Arial" w:hAnsi="Arial" w:cs="Arial"/>
                                  <w:sz w:val="20"/>
                                  <w:szCs w:val="20"/>
                                </w:rPr>
                                <w:t>Comply with a legal obligation</w:t>
                              </w:r>
                            </w:p>
                            <w:p w14:paraId="6ED9E780" w14:textId="77777777" w:rsidR="00D67EB2" w:rsidRPr="00C57891" w:rsidRDefault="00D67EB2" w:rsidP="00D67EB2">
                              <w:pPr>
                                <w:pStyle w:val="NoSpacing"/>
                                <w:numPr>
                                  <w:ilvl w:val="0"/>
                                  <w:numId w:val="6"/>
                                </w:numPr>
                                <w:rPr>
                                  <w:rFonts w:ascii="Arial" w:hAnsi="Arial" w:cs="Arial"/>
                                  <w:sz w:val="20"/>
                                  <w:szCs w:val="20"/>
                                </w:rPr>
                              </w:pPr>
                              <w:r w:rsidRPr="00C57891">
                                <w:rPr>
                                  <w:rFonts w:ascii="Arial" w:hAnsi="Arial" w:cs="Arial"/>
                                  <w:sz w:val="20"/>
                                  <w:szCs w:val="20"/>
                                </w:rPr>
                                <w:t>Carry out a task in the public interest</w:t>
                              </w:r>
                            </w:p>
                            <w:p w14:paraId="3892FE94" w14:textId="77777777" w:rsidR="00D67EB2" w:rsidRDefault="00D67EB2" w:rsidP="00D67EB2">
                              <w:pPr>
                                <w:pStyle w:val="NoSpacing"/>
                                <w:rPr>
                                  <w:rFonts w:ascii="Arial" w:hAnsi="Arial" w:cs="Arial"/>
                                  <w:sz w:val="20"/>
                                  <w:szCs w:val="20"/>
                                </w:rPr>
                              </w:pPr>
                            </w:p>
                            <w:p w14:paraId="7A3D4EF3" w14:textId="77777777" w:rsidR="00D67EB2" w:rsidRDefault="00D67EB2" w:rsidP="00D67EB2">
                              <w:pPr>
                                <w:pStyle w:val="NoSpacing"/>
                                <w:rPr>
                                  <w:rFonts w:ascii="Arial" w:hAnsi="Arial" w:cs="Arial"/>
                                  <w:sz w:val="20"/>
                                  <w:szCs w:val="20"/>
                                </w:rPr>
                              </w:pPr>
                              <w:r w:rsidRPr="00C57891">
                                <w:rPr>
                                  <w:rFonts w:ascii="Arial" w:hAnsi="Arial" w:cs="Arial"/>
                                  <w:sz w:val="20"/>
                                  <w:szCs w:val="20"/>
                                </w:rPr>
                                <w:t xml:space="preserve">Less commonly, we may also use personal information about you </w:t>
                              </w:r>
                              <w:proofErr w:type="spellStart"/>
                              <w:r w:rsidRPr="00C57891">
                                <w:rPr>
                                  <w:rFonts w:ascii="Arial" w:hAnsi="Arial" w:cs="Arial"/>
                                  <w:sz w:val="20"/>
                                  <w:szCs w:val="20"/>
                                </w:rPr>
                                <w:t>where</w:t>
                              </w:r>
                              <w:proofErr w:type="spellEnd"/>
                              <w:r w:rsidRPr="00C57891">
                                <w:rPr>
                                  <w:rFonts w:ascii="Arial" w:hAnsi="Arial" w:cs="Arial"/>
                                  <w:sz w:val="20"/>
                                  <w:szCs w:val="20"/>
                                </w:rPr>
                                <w:t>:</w:t>
                              </w:r>
                            </w:p>
                            <w:p w14:paraId="1D0AC2A8" w14:textId="77777777" w:rsidR="00D67EB2" w:rsidRPr="00C57891" w:rsidRDefault="00D67EB2" w:rsidP="00D67EB2">
                              <w:pPr>
                                <w:pStyle w:val="NoSpacing"/>
                                <w:rPr>
                                  <w:rFonts w:ascii="Arial" w:hAnsi="Arial" w:cs="Arial"/>
                                  <w:sz w:val="20"/>
                                  <w:szCs w:val="20"/>
                                </w:rPr>
                              </w:pPr>
                            </w:p>
                            <w:p w14:paraId="40DA5C9B" w14:textId="77777777" w:rsidR="00D67EB2" w:rsidRPr="00C57891" w:rsidRDefault="00D67EB2" w:rsidP="00D67EB2">
                              <w:pPr>
                                <w:pStyle w:val="NoSpacing"/>
                                <w:numPr>
                                  <w:ilvl w:val="0"/>
                                  <w:numId w:val="7"/>
                                </w:numPr>
                                <w:rPr>
                                  <w:rFonts w:ascii="Arial" w:hAnsi="Arial" w:cs="Arial"/>
                                  <w:sz w:val="20"/>
                                  <w:szCs w:val="20"/>
                                </w:rPr>
                              </w:pPr>
                              <w:r w:rsidRPr="00C57891">
                                <w:rPr>
                                  <w:rFonts w:ascii="Arial" w:hAnsi="Arial" w:cs="Arial"/>
                                  <w:sz w:val="20"/>
                                  <w:szCs w:val="20"/>
                                </w:rPr>
                                <w:t>You have given us consent to use it in a certain way</w:t>
                              </w:r>
                            </w:p>
                            <w:p w14:paraId="141F7B48" w14:textId="77777777" w:rsidR="00D67EB2" w:rsidRPr="00C57891" w:rsidRDefault="00D67EB2" w:rsidP="00D67EB2">
                              <w:pPr>
                                <w:pStyle w:val="NoSpacing"/>
                                <w:numPr>
                                  <w:ilvl w:val="0"/>
                                  <w:numId w:val="7"/>
                                </w:numPr>
                                <w:rPr>
                                  <w:rFonts w:ascii="Arial" w:hAnsi="Arial" w:cs="Arial"/>
                                  <w:sz w:val="20"/>
                                  <w:szCs w:val="20"/>
                                </w:rPr>
                              </w:pPr>
                              <w:r w:rsidRPr="00C57891">
                                <w:rPr>
                                  <w:rFonts w:ascii="Arial" w:hAnsi="Arial" w:cs="Arial"/>
                                  <w:sz w:val="20"/>
                                  <w:szCs w:val="20"/>
                                </w:rPr>
                                <w:t>We need to protect your vital interests (or someone else’s interests)</w:t>
                              </w:r>
                            </w:p>
                            <w:p w14:paraId="16C92BE3" w14:textId="77777777" w:rsidR="00D67EB2" w:rsidRDefault="00D67EB2" w:rsidP="00D67EB2">
                              <w:pPr>
                                <w:pStyle w:val="NoSpacing"/>
                              </w:pPr>
                            </w:p>
                            <w:p w14:paraId="3EA555D1" w14:textId="77777777" w:rsidR="00D67EB2" w:rsidRDefault="00D67EB2" w:rsidP="00D67EB2">
                              <w:pPr>
                                <w:pStyle w:val="NoSpacing"/>
                                <w:rPr>
                                  <w:rFonts w:ascii="Arial" w:hAnsi="Arial" w:cs="Arial"/>
                                  <w:sz w:val="20"/>
                                  <w:szCs w:val="20"/>
                                </w:rPr>
                              </w:pPr>
                              <w:r w:rsidRPr="00C57891">
                                <w:rPr>
                                  <w:rFonts w:ascii="Arial" w:hAnsi="Arial" w:cs="Arial"/>
                                  <w:sz w:val="20"/>
                                  <w:szCs w:val="20"/>
                                </w:rPr>
                                <w:t xml:space="preserve">Where you have provided us with consent to use your data, you may withdraw this consent at any time. We will make this clear when requesting your </w:t>
                              </w:r>
                              <w:proofErr w:type="gramStart"/>
                              <w:r w:rsidRPr="00C57891">
                                <w:rPr>
                                  <w:rFonts w:ascii="Arial" w:hAnsi="Arial" w:cs="Arial"/>
                                  <w:sz w:val="20"/>
                                  <w:szCs w:val="20"/>
                                </w:rPr>
                                <w:t>consent, and</w:t>
                              </w:r>
                              <w:proofErr w:type="gramEnd"/>
                              <w:r w:rsidRPr="00C57891">
                                <w:rPr>
                                  <w:rFonts w:ascii="Arial" w:hAnsi="Arial" w:cs="Arial"/>
                                  <w:sz w:val="20"/>
                                  <w:szCs w:val="20"/>
                                </w:rPr>
                                <w:t xml:space="preserve"> explain how you go about withdrawing consent if you wish to do so.</w:t>
                              </w:r>
                            </w:p>
                            <w:p w14:paraId="67DA0F29" w14:textId="77777777" w:rsidR="00D67EB2" w:rsidRPr="00C57891" w:rsidRDefault="00D67EB2" w:rsidP="00D67EB2">
                              <w:pPr>
                                <w:pStyle w:val="NoSpacing"/>
                                <w:rPr>
                                  <w:rFonts w:ascii="Arial" w:hAnsi="Arial" w:cs="Arial"/>
                                  <w:sz w:val="20"/>
                                  <w:szCs w:val="20"/>
                                </w:rPr>
                              </w:pPr>
                            </w:p>
                            <w:p w14:paraId="338488BD" w14:textId="77777777" w:rsidR="00D67EB2" w:rsidRDefault="00D67EB2" w:rsidP="00D67EB2">
                              <w:pPr>
                                <w:pStyle w:val="NoSpacing"/>
                                <w:rPr>
                                  <w:rFonts w:ascii="Arial" w:hAnsi="Arial" w:cs="Arial"/>
                                  <w:sz w:val="20"/>
                                  <w:szCs w:val="20"/>
                                </w:rPr>
                              </w:pPr>
                              <w:r w:rsidRPr="00C57891">
                                <w:rPr>
                                  <w:rFonts w:ascii="Arial" w:hAnsi="Arial" w:cs="Arial"/>
                                  <w:sz w:val="20"/>
                                  <w:szCs w:val="20"/>
                                </w:rPr>
                                <w:t>Some of the reasons listed above for collecting and using personal information about you overlap, and there may be several grounds which justify the school’s use of your data.</w:t>
                              </w:r>
                            </w:p>
                            <w:p w14:paraId="7E7E8343" w14:textId="77777777" w:rsidR="00D67EB2" w:rsidRPr="00C57891" w:rsidRDefault="00D67EB2" w:rsidP="00D67EB2">
                              <w:pPr>
                                <w:pStyle w:val="NoSpacing"/>
                                <w:rPr>
                                  <w:rFonts w:ascii="Arial" w:hAnsi="Arial" w:cs="Arial"/>
                                  <w:sz w:val="20"/>
                                  <w:szCs w:val="20"/>
                                </w:rPr>
                              </w:pPr>
                            </w:p>
                            <w:p w14:paraId="567EA1EA" w14:textId="77777777" w:rsidR="00D67EB2" w:rsidRPr="005F215D" w:rsidRDefault="00D67EB2" w:rsidP="00D67EB2">
                              <w:pPr>
                                <w:pStyle w:val="NoSpacing"/>
                                <w:rPr>
                                  <w:rFonts w:ascii="Arial" w:hAnsi="Arial" w:cs="Arial"/>
                                  <w:b/>
                                  <w:sz w:val="20"/>
                                  <w:szCs w:val="20"/>
                                </w:rPr>
                              </w:pPr>
                              <w:r w:rsidRPr="005F215D">
                                <w:rPr>
                                  <w:rFonts w:ascii="Arial" w:hAnsi="Arial" w:cs="Arial"/>
                                  <w:b/>
                                  <w:sz w:val="20"/>
                                  <w:szCs w:val="20"/>
                                </w:rPr>
                                <w:t>COLLECTING THIS INFORMATION</w:t>
                              </w:r>
                            </w:p>
                            <w:p w14:paraId="53168285" w14:textId="77777777" w:rsidR="00D67EB2" w:rsidRPr="00C57891" w:rsidRDefault="00D67EB2" w:rsidP="00D67EB2">
                              <w:pPr>
                                <w:pStyle w:val="NoSpacing"/>
                                <w:rPr>
                                  <w:rFonts w:ascii="Arial" w:hAnsi="Arial" w:cs="Arial"/>
                                  <w:sz w:val="20"/>
                                  <w:szCs w:val="20"/>
                                </w:rPr>
                              </w:pPr>
                              <w:r w:rsidRPr="00C57891">
                                <w:rPr>
                                  <w:rFonts w:ascii="Arial" w:hAnsi="Arial" w:cs="Arial"/>
                                  <w:sz w:val="20"/>
                                  <w:szCs w:val="20"/>
                                </w:rPr>
                                <w:t xml:space="preserve">While </w:t>
                              </w:r>
                              <w:proofErr w:type="gramStart"/>
                              <w:r w:rsidRPr="00C57891">
                                <w:rPr>
                                  <w:rFonts w:ascii="Arial" w:hAnsi="Arial" w:cs="Arial"/>
                                  <w:sz w:val="20"/>
                                  <w:szCs w:val="20"/>
                                </w:rPr>
                                <w:t>the majority of</w:t>
                              </w:r>
                              <w:proofErr w:type="gramEnd"/>
                              <w:r w:rsidRPr="00C57891">
                                <w:rPr>
                                  <w:rFonts w:ascii="Arial" w:hAnsi="Arial" w:cs="Arial"/>
                                  <w:sz w:val="20"/>
                                  <w:szCs w:val="20"/>
                                </w:rPr>
                                <w:t xml:space="preserve"> the information we collect from you is mandatory, there is some information that you can choose whether or not to provide to us.</w:t>
                              </w:r>
                            </w:p>
                            <w:p w14:paraId="219A1377" w14:textId="77777777" w:rsidR="00D67EB2" w:rsidRPr="00C57891" w:rsidRDefault="00D67EB2" w:rsidP="00D67EB2">
                              <w:pPr>
                                <w:pStyle w:val="NoSpacing"/>
                                <w:rPr>
                                  <w:rFonts w:ascii="Arial" w:hAnsi="Arial" w:cs="Arial"/>
                                  <w:sz w:val="20"/>
                                  <w:szCs w:val="20"/>
                                </w:rPr>
                              </w:pPr>
                            </w:p>
                            <w:p w14:paraId="2EE98C55" w14:textId="77777777" w:rsidR="00D67EB2" w:rsidRDefault="00D67EB2" w:rsidP="00D67EB2">
                              <w:pPr>
                                <w:pStyle w:val="NoSpacing"/>
                                <w:rPr>
                                  <w:rFonts w:ascii="Arial" w:hAnsi="Arial" w:cs="Arial"/>
                                  <w:sz w:val="20"/>
                                  <w:szCs w:val="20"/>
                                </w:rPr>
                              </w:pPr>
                              <w:r w:rsidRPr="00C57891">
                                <w:rPr>
                                  <w:rFonts w:ascii="Arial" w:hAnsi="Arial" w:cs="Arial"/>
                                  <w:sz w:val="20"/>
                                  <w:szCs w:val="20"/>
                                </w:rPr>
                                <w:t>Whenever we seek to collect information from you, we make it clear whether you must provide this information (and if so, what the possible consequences are of not complying), or whether you have a choice.</w:t>
                              </w:r>
                            </w:p>
                            <w:p w14:paraId="50B95306" w14:textId="77777777" w:rsidR="00D67EB2" w:rsidRDefault="00D67EB2" w:rsidP="00D67EB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D185F" id="Group 4" o:spid="_x0000_s1026" style="position:absolute;left:0;text-align:left;margin-left:-47pt;margin-top:34.05pt;width:769.85pt;height:498.75pt;z-index:251660288" coordorigin="500,1785" coordsize="15397,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">
                <v:shapetype id="_x0000_t202" coordsize="21600,21600" o:spt="202" path="m,l,21600r21600,l21600,xe">
                  <v:stroke joinstyle="miter"/>
                  <v:path gradientshapeok="t" o:connecttype="rect"/>
                </v:shapetype>
                <v:shape id="Text Box 2" o:spid="_x0000_s1027" type="#_x0000_t202" style="position:absolute;left:500;top:1785;width:7714;height:9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5DF9A8A" w14:textId="77777777" w:rsidR="00D67EB2" w:rsidRPr="009D5108" w:rsidRDefault="00D67EB2" w:rsidP="00D67EB2">
                        <w:pPr>
                          <w:pStyle w:val="NoSpacing"/>
                          <w:rPr>
                            <w:rFonts w:ascii="Arial" w:hAnsi="Arial" w:cs="Arial"/>
                            <w:b/>
                            <w:sz w:val="20"/>
                            <w:szCs w:val="20"/>
                            <w:lang w:val="en-US"/>
                          </w:rPr>
                        </w:pPr>
                        <w:r w:rsidRPr="009D5108">
                          <w:rPr>
                            <w:rFonts w:ascii="Arial" w:hAnsi="Arial" w:cs="Arial"/>
                            <w:b/>
                            <w:sz w:val="20"/>
                            <w:szCs w:val="20"/>
                            <w:lang w:val="en-US"/>
                          </w:rPr>
                          <w:t>PRIVACY NOTICE FOR JOB APPLICANTS</w:t>
                        </w:r>
                      </w:p>
                      <w:p w14:paraId="0E38733B" w14:textId="77777777" w:rsidR="00D67EB2" w:rsidRDefault="00D67EB2" w:rsidP="00D67EB2">
                        <w:pPr>
                          <w:pStyle w:val="NoSpacing"/>
                          <w:rPr>
                            <w:rFonts w:ascii="Arial" w:hAnsi="Arial" w:cs="Arial"/>
                            <w:sz w:val="20"/>
                            <w:szCs w:val="20"/>
                          </w:rPr>
                        </w:pPr>
                        <w:r w:rsidRPr="009D5108">
                          <w:rPr>
                            <w:rFonts w:ascii="Arial" w:hAnsi="Arial" w:cs="Arial"/>
                            <w:sz w:val="20"/>
                            <w:szCs w:val="20"/>
                          </w:rPr>
                          <w:t>Under data protection law, individuals have a right to be informed about how the school uses any personal data we hold about them. We comply with this right</w:t>
                        </w:r>
                        <w:r>
                          <w:rPr>
                            <w:rFonts w:ascii="Arial" w:hAnsi="Arial" w:cs="Arial"/>
                            <w:sz w:val="20"/>
                            <w:szCs w:val="20"/>
                          </w:rPr>
                          <w:t xml:space="preserve"> by providing privacy notices </w:t>
                        </w:r>
                        <w:r w:rsidRPr="009D5108">
                          <w:rPr>
                            <w:rFonts w:ascii="Arial" w:hAnsi="Arial" w:cs="Arial"/>
                            <w:sz w:val="20"/>
                            <w:szCs w:val="20"/>
                          </w:rPr>
                          <w:t>to individuals where we are processing their personal data.</w:t>
                        </w:r>
                      </w:p>
                      <w:p w14:paraId="26A962C5" w14:textId="77777777" w:rsidR="00D67EB2" w:rsidRPr="009D5108" w:rsidRDefault="00D67EB2" w:rsidP="00D67EB2">
                        <w:pPr>
                          <w:pStyle w:val="NoSpacing"/>
                          <w:rPr>
                            <w:rFonts w:ascii="Arial" w:hAnsi="Arial" w:cs="Arial"/>
                            <w:sz w:val="20"/>
                            <w:szCs w:val="20"/>
                          </w:rPr>
                        </w:pPr>
                      </w:p>
                      <w:p w14:paraId="4B3EEC38" w14:textId="77777777" w:rsidR="00D67EB2" w:rsidRDefault="00D67EB2" w:rsidP="00D67EB2">
                        <w:pPr>
                          <w:pStyle w:val="NoSpacing"/>
                          <w:rPr>
                            <w:rFonts w:ascii="Arial" w:hAnsi="Arial" w:cs="Arial"/>
                            <w:sz w:val="20"/>
                            <w:szCs w:val="20"/>
                          </w:rPr>
                        </w:pPr>
                        <w:r w:rsidRPr="009D5108">
                          <w:rPr>
                            <w:rFonts w:ascii="Arial" w:hAnsi="Arial" w:cs="Arial"/>
                            <w:sz w:val="20"/>
                            <w:szCs w:val="20"/>
                          </w:rPr>
                          <w:t xml:space="preserve">This privacy notice explains how we collect, store and use personal data about individuals applying for jobs at our school. </w:t>
                        </w:r>
                      </w:p>
                      <w:p w14:paraId="47F8F337" w14:textId="77777777" w:rsidR="00D67EB2" w:rsidRPr="009D5108" w:rsidRDefault="00D67EB2" w:rsidP="00D67EB2">
                        <w:pPr>
                          <w:pStyle w:val="NoSpacing"/>
                          <w:rPr>
                            <w:rFonts w:ascii="Arial" w:hAnsi="Arial" w:cs="Arial"/>
                            <w:sz w:val="20"/>
                            <w:szCs w:val="20"/>
                          </w:rPr>
                        </w:pPr>
                      </w:p>
                      <w:p w14:paraId="34975AC6" w14:textId="77777777" w:rsidR="00D67EB2" w:rsidRPr="009D5108" w:rsidRDefault="00D67EB2" w:rsidP="00D67EB2">
                        <w:pPr>
                          <w:pStyle w:val="NoSpacing"/>
                          <w:rPr>
                            <w:rFonts w:ascii="Arial" w:hAnsi="Arial" w:cs="Arial"/>
                            <w:sz w:val="20"/>
                            <w:szCs w:val="20"/>
                          </w:rPr>
                        </w:pPr>
                        <w:r w:rsidRPr="009D5108">
                          <w:rPr>
                            <w:rFonts w:ascii="Arial" w:hAnsi="Arial" w:cs="Arial"/>
                            <w:sz w:val="20"/>
                            <w:szCs w:val="20"/>
                          </w:rPr>
                          <w:t xml:space="preserve">We, </w:t>
                        </w:r>
                        <w:r>
                          <w:rPr>
                            <w:rFonts w:ascii="Arial" w:hAnsi="Arial" w:cs="Arial"/>
                            <w:sz w:val="20"/>
                            <w:szCs w:val="20"/>
                          </w:rPr>
                          <w:t xml:space="preserve">Waterton Academy Trust (and member academies) </w:t>
                        </w:r>
                        <w:r w:rsidRPr="009D5108">
                          <w:rPr>
                            <w:rFonts w:ascii="Arial" w:hAnsi="Arial" w:cs="Arial"/>
                            <w:sz w:val="20"/>
                            <w:szCs w:val="20"/>
                          </w:rPr>
                          <w:t>are the ‘data controller’ for the purposes of data protection law.</w:t>
                        </w:r>
                      </w:p>
                      <w:p w14:paraId="2D8236F2" w14:textId="77777777" w:rsidR="00D67EB2" w:rsidRDefault="00D67EB2" w:rsidP="00D67EB2">
                        <w:pPr>
                          <w:pStyle w:val="NoSpacing"/>
                          <w:rPr>
                            <w:rFonts w:ascii="Arial" w:hAnsi="Arial" w:cs="Arial"/>
                            <w:sz w:val="20"/>
                            <w:szCs w:val="20"/>
                          </w:rPr>
                        </w:pPr>
                      </w:p>
                      <w:p w14:paraId="7782B3A8" w14:textId="77777777" w:rsidR="00D67EB2" w:rsidRDefault="00D67EB2" w:rsidP="00D67EB2">
                        <w:pPr>
                          <w:pStyle w:val="NoSpacing"/>
                          <w:rPr>
                            <w:rFonts w:ascii="Arial" w:hAnsi="Arial" w:cs="Arial"/>
                            <w:sz w:val="20"/>
                            <w:szCs w:val="20"/>
                          </w:rPr>
                        </w:pPr>
                        <w:r>
                          <w:rPr>
                            <w:rFonts w:ascii="Arial" w:hAnsi="Arial" w:cs="Arial"/>
                            <w:sz w:val="20"/>
                            <w:szCs w:val="20"/>
                          </w:rPr>
                          <w:t>Please see below for details of our Data Protection Officer.</w:t>
                        </w:r>
                      </w:p>
                      <w:p w14:paraId="6C333AC0" w14:textId="77777777" w:rsidR="00D67EB2" w:rsidRPr="009D5108" w:rsidRDefault="00D67EB2" w:rsidP="00D67EB2">
                        <w:pPr>
                          <w:pStyle w:val="NoSpacing"/>
                          <w:rPr>
                            <w:rFonts w:ascii="Arial" w:hAnsi="Arial" w:cs="Arial"/>
                            <w:sz w:val="20"/>
                            <w:szCs w:val="20"/>
                          </w:rPr>
                        </w:pPr>
                      </w:p>
                      <w:p w14:paraId="0461C85F" w14:textId="77777777" w:rsidR="00D67EB2" w:rsidRDefault="00D67EB2" w:rsidP="00D67EB2">
                        <w:pPr>
                          <w:pStyle w:val="NoSpacing"/>
                          <w:rPr>
                            <w:rFonts w:ascii="Arial" w:hAnsi="Arial" w:cs="Arial"/>
                            <w:sz w:val="20"/>
                            <w:szCs w:val="20"/>
                          </w:rPr>
                        </w:pPr>
                        <w:r w:rsidRPr="009D5108">
                          <w:rPr>
                            <w:rFonts w:ascii="Arial" w:hAnsi="Arial" w:cs="Arial"/>
                            <w:sz w:val="20"/>
                            <w:szCs w:val="20"/>
                          </w:rPr>
                          <w:t>Successful candidates should refer to our privacy notice for the school workforce for information about how their personal data is collected, stored and used.</w:t>
                        </w:r>
                      </w:p>
                      <w:p w14:paraId="3650984A" w14:textId="77777777" w:rsidR="00D67EB2" w:rsidRPr="009D5108" w:rsidRDefault="00D67EB2" w:rsidP="00D67EB2">
                        <w:pPr>
                          <w:pStyle w:val="NoSpacing"/>
                          <w:rPr>
                            <w:rFonts w:ascii="Arial" w:hAnsi="Arial" w:cs="Arial"/>
                            <w:sz w:val="20"/>
                            <w:szCs w:val="20"/>
                          </w:rPr>
                        </w:pPr>
                      </w:p>
                      <w:p w14:paraId="4CEF1610" w14:textId="77777777" w:rsidR="00D67EB2" w:rsidRPr="009D5108" w:rsidRDefault="00D67EB2" w:rsidP="00D67EB2">
                        <w:pPr>
                          <w:pStyle w:val="NoSpacing"/>
                          <w:rPr>
                            <w:rFonts w:ascii="Arial" w:hAnsi="Arial" w:cs="Arial"/>
                            <w:iCs/>
                            <w:sz w:val="20"/>
                            <w:szCs w:val="20"/>
                          </w:rPr>
                        </w:pPr>
                        <w:r>
                          <w:rPr>
                            <w:rFonts w:ascii="Arial" w:hAnsi="Arial" w:cs="Arial"/>
                            <w:sz w:val="20"/>
                            <w:szCs w:val="20"/>
                            <w:lang w:val="en-US"/>
                          </w:rPr>
                          <w:t>Please contact the school should you wish to receive a copy of our employee privacy notice.</w:t>
                        </w:r>
                      </w:p>
                      <w:p w14:paraId="0B2E5316" w14:textId="77777777" w:rsidR="00D67EB2" w:rsidRPr="009D5108" w:rsidRDefault="00D67EB2" w:rsidP="00D67EB2">
                        <w:pPr>
                          <w:pStyle w:val="NoSpacing"/>
                          <w:rPr>
                            <w:rFonts w:ascii="Arial" w:hAnsi="Arial" w:cs="Arial"/>
                            <w:sz w:val="20"/>
                            <w:szCs w:val="20"/>
                          </w:rPr>
                        </w:pPr>
                      </w:p>
                      <w:p w14:paraId="0B361C5B" w14:textId="77777777" w:rsidR="00D67EB2" w:rsidRDefault="00D67EB2" w:rsidP="00D67EB2">
                        <w:pPr>
                          <w:pStyle w:val="NoSpacing"/>
                          <w:rPr>
                            <w:rFonts w:ascii="Arial" w:hAnsi="Arial" w:cs="Arial"/>
                            <w:b/>
                            <w:sz w:val="20"/>
                            <w:szCs w:val="20"/>
                          </w:rPr>
                        </w:pPr>
                      </w:p>
                      <w:p w14:paraId="35EA8CBA" w14:textId="77777777" w:rsidR="00D67EB2" w:rsidRPr="00F22FDA" w:rsidRDefault="00D67EB2" w:rsidP="00D67EB2">
                        <w:pPr>
                          <w:pStyle w:val="NoSpacing"/>
                          <w:rPr>
                            <w:rFonts w:ascii="Arial" w:hAnsi="Arial" w:cs="Arial"/>
                            <w:b/>
                            <w:sz w:val="20"/>
                            <w:szCs w:val="20"/>
                          </w:rPr>
                        </w:pPr>
                        <w:r>
                          <w:rPr>
                            <w:rFonts w:ascii="Arial" w:hAnsi="Arial" w:cs="Arial"/>
                            <w:b/>
                            <w:sz w:val="20"/>
                            <w:szCs w:val="20"/>
                          </w:rPr>
                          <w:t>HOW WE</w:t>
                        </w:r>
                        <w:r w:rsidRPr="00F22FDA">
                          <w:rPr>
                            <w:rFonts w:ascii="Arial" w:hAnsi="Arial" w:cs="Arial"/>
                            <w:b/>
                            <w:sz w:val="20"/>
                            <w:szCs w:val="20"/>
                          </w:rPr>
                          <w:t xml:space="preserve"> USE EMPLOYEE INFORMATION?</w:t>
                        </w:r>
                      </w:p>
                      <w:p w14:paraId="022581DB" w14:textId="77777777" w:rsidR="00D67EB2" w:rsidRPr="009D5108" w:rsidRDefault="00D67EB2" w:rsidP="00D67EB2">
                        <w:pPr>
                          <w:spacing w:before="120" w:after="120"/>
                          <w:rPr>
                            <w:lang w:eastAsia="en-GB"/>
                          </w:rPr>
                        </w:pPr>
                        <w:r w:rsidRPr="00F516B7">
                          <w:rPr>
                            <w:rFonts w:ascii="Arial" w:hAnsi="Arial" w:cs="Arial"/>
                            <w:sz w:val="20"/>
                            <w:szCs w:val="20"/>
                          </w:rPr>
                          <w:t xml:space="preserve">We collect and </w:t>
                        </w:r>
                        <w:r>
                          <w:rPr>
                            <w:rFonts w:ascii="Arial" w:hAnsi="Arial" w:cs="Arial"/>
                            <w:sz w:val="20"/>
                            <w:szCs w:val="20"/>
                          </w:rPr>
                          <w:t xml:space="preserve">use </w:t>
                        </w:r>
                        <w:r w:rsidRPr="009D5108">
                          <w:rPr>
                            <w:rFonts w:ascii="Arial" w:hAnsi="Arial" w:cs="Arial"/>
                            <w:color w:val="000000"/>
                            <w:sz w:val="20"/>
                            <w:szCs w:val="20"/>
                            <w:lang w:eastAsia="en-GB"/>
                          </w:rPr>
                          <w:t>data relating to those applying to work at our school.</w:t>
                        </w:r>
                        <w:r>
                          <w:rPr>
                            <w:rFonts w:ascii="Arial" w:hAnsi="Arial" w:cs="Arial"/>
                            <w:color w:val="000000"/>
                            <w:sz w:val="20"/>
                            <w:szCs w:val="20"/>
                            <w:lang w:eastAsia="en-GB"/>
                          </w:rPr>
                          <w:t xml:space="preserve"> </w:t>
                        </w:r>
                        <w:r w:rsidRPr="00F516B7">
                          <w:rPr>
                            <w:rFonts w:ascii="Arial" w:hAnsi="Arial" w:cs="Arial"/>
                            <w:sz w:val="20"/>
                            <w:szCs w:val="20"/>
                          </w:rPr>
                          <w:t xml:space="preserve">under the principle of the General Data Protection Regulations (GDPR) which states that data is used for “specified, explicit and legitimate purposes”. </w:t>
                        </w:r>
                        <w:r>
                          <w:rPr>
                            <w:rFonts w:ascii="Arial" w:hAnsi="Arial" w:cs="Arial"/>
                            <w:sz w:val="20"/>
                            <w:szCs w:val="20"/>
                          </w:rPr>
                          <w:t xml:space="preserve"> </w:t>
                        </w:r>
                        <w:r w:rsidRPr="009D5108">
                          <w:rPr>
                            <w:rFonts w:ascii="Arial" w:hAnsi="Arial" w:cs="Arial"/>
                            <w:color w:val="000000"/>
                            <w:sz w:val="20"/>
                            <w:szCs w:val="20"/>
                            <w:lang w:eastAsia="en-GB"/>
                          </w:rPr>
                          <w:t>Personal data that we may collect, use, store and share (when appropriate) about you includes, but is not restricted to:</w:t>
                        </w:r>
                      </w:p>
                      <w:p w14:paraId="73F37091" w14:textId="77777777" w:rsidR="00D67EB2" w:rsidRPr="009D5108" w:rsidRDefault="00D67EB2" w:rsidP="00D67EB2">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Contact details</w:t>
                        </w:r>
                      </w:p>
                      <w:p w14:paraId="5D326BDA" w14:textId="77777777" w:rsidR="00D67EB2" w:rsidRPr="009D5108" w:rsidRDefault="00D67EB2" w:rsidP="00D67EB2">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Copies of right to work documentation</w:t>
                        </w:r>
                      </w:p>
                      <w:p w14:paraId="726080CE" w14:textId="77777777" w:rsidR="00D67EB2" w:rsidRPr="009D5108" w:rsidRDefault="00D67EB2" w:rsidP="00D67EB2">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References</w:t>
                        </w:r>
                      </w:p>
                      <w:p w14:paraId="7B3A4D47" w14:textId="77777777" w:rsidR="00D67EB2" w:rsidRPr="009D5108" w:rsidRDefault="00D67EB2" w:rsidP="00D67EB2">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Evidence of qualifications</w:t>
                        </w:r>
                      </w:p>
                      <w:p w14:paraId="06B3931C" w14:textId="77777777" w:rsidR="00D67EB2" w:rsidRPr="009D5108" w:rsidRDefault="00D67EB2" w:rsidP="00D67EB2">
                        <w:pPr>
                          <w:pStyle w:val="NoSpacing"/>
                          <w:numPr>
                            <w:ilvl w:val="0"/>
                            <w:numId w:val="3"/>
                          </w:numPr>
                          <w:rPr>
                            <w:rFonts w:ascii="Arial" w:hAnsi="Arial" w:cs="Arial"/>
                            <w:sz w:val="20"/>
                            <w:szCs w:val="20"/>
                            <w:lang w:eastAsia="en-GB"/>
                          </w:rPr>
                        </w:pPr>
                        <w:r w:rsidRPr="009D5108">
                          <w:rPr>
                            <w:rFonts w:ascii="Arial" w:hAnsi="Arial" w:cs="Arial"/>
                            <w:sz w:val="20"/>
                            <w:szCs w:val="20"/>
                            <w:lang w:eastAsia="en-GB"/>
                          </w:rPr>
                          <w:t>Employment records, including work history, job titles, training records and professional memberships</w:t>
                        </w:r>
                      </w:p>
                      <w:p w14:paraId="321F4575" w14:textId="77777777" w:rsidR="00D67EB2" w:rsidRDefault="00D67EB2" w:rsidP="00D67EB2">
                        <w:pPr>
                          <w:pStyle w:val="NoSpacing"/>
                          <w:rPr>
                            <w:rFonts w:ascii="Arial" w:hAnsi="Arial" w:cs="Arial"/>
                            <w:sz w:val="20"/>
                            <w:szCs w:val="20"/>
                            <w:lang w:eastAsia="en-GB"/>
                          </w:rPr>
                        </w:pPr>
                      </w:p>
                      <w:p w14:paraId="74B85A64" w14:textId="77777777" w:rsidR="00D67EB2" w:rsidRDefault="00D67EB2" w:rsidP="00D67EB2">
                        <w:pPr>
                          <w:pStyle w:val="NoSpacing"/>
                          <w:rPr>
                            <w:rFonts w:ascii="Arial" w:hAnsi="Arial" w:cs="Arial"/>
                            <w:sz w:val="20"/>
                            <w:szCs w:val="20"/>
                            <w:lang w:eastAsia="en-GB"/>
                          </w:rPr>
                        </w:pPr>
                        <w:r w:rsidRPr="009D5108">
                          <w:rPr>
                            <w:rFonts w:ascii="Arial" w:hAnsi="Arial" w:cs="Arial"/>
                            <w:sz w:val="20"/>
                            <w:szCs w:val="20"/>
                            <w:lang w:eastAsia="en-GB"/>
                          </w:rPr>
                          <w:t>We may also collect, store and use information about you that falls into “special categories” of more sensitive personal data. This includes information about (where applicable):</w:t>
                        </w:r>
                      </w:p>
                      <w:p w14:paraId="5F7093B4" w14:textId="77777777" w:rsidR="00D67EB2" w:rsidRPr="009D5108" w:rsidRDefault="00D67EB2" w:rsidP="00D67EB2">
                        <w:pPr>
                          <w:pStyle w:val="NoSpacing"/>
                          <w:rPr>
                            <w:rFonts w:ascii="Arial" w:hAnsi="Arial" w:cs="Arial"/>
                            <w:sz w:val="20"/>
                            <w:szCs w:val="20"/>
                            <w:lang w:eastAsia="en-GB"/>
                          </w:rPr>
                        </w:pPr>
                      </w:p>
                      <w:p w14:paraId="7CDF5773" w14:textId="77777777" w:rsidR="00D67EB2" w:rsidRPr="009D5108" w:rsidRDefault="00D67EB2" w:rsidP="00D67EB2">
                        <w:pPr>
                          <w:pStyle w:val="NoSpacing"/>
                          <w:numPr>
                            <w:ilvl w:val="0"/>
                            <w:numId w:val="4"/>
                          </w:numPr>
                          <w:rPr>
                            <w:rFonts w:ascii="Arial" w:hAnsi="Arial" w:cs="Arial"/>
                            <w:sz w:val="20"/>
                            <w:szCs w:val="20"/>
                            <w:lang w:eastAsia="en-GB"/>
                          </w:rPr>
                        </w:pPr>
                        <w:r w:rsidRPr="009D5108">
                          <w:rPr>
                            <w:rFonts w:ascii="Arial" w:hAnsi="Arial" w:cs="Arial"/>
                            <w:sz w:val="20"/>
                            <w:szCs w:val="20"/>
                            <w:lang w:eastAsia="en-GB"/>
                          </w:rPr>
                          <w:t>Race, ethnicity, religious beliefs, sexual orientation and political opinions</w:t>
                        </w:r>
                      </w:p>
                      <w:p w14:paraId="1F2AC8AC" w14:textId="77777777" w:rsidR="00D67EB2" w:rsidRPr="009D5108" w:rsidRDefault="00D67EB2" w:rsidP="00D67EB2">
                        <w:pPr>
                          <w:pStyle w:val="NoSpacing"/>
                          <w:numPr>
                            <w:ilvl w:val="0"/>
                            <w:numId w:val="4"/>
                          </w:numPr>
                          <w:rPr>
                            <w:rFonts w:ascii="Arial" w:hAnsi="Arial" w:cs="Arial"/>
                            <w:sz w:val="20"/>
                            <w:szCs w:val="20"/>
                            <w:lang w:eastAsia="en-GB"/>
                          </w:rPr>
                        </w:pPr>
                        <w:r w:rsidRPr="009D5108">
                          <w:rPr>
                            <w:rFonts w:ascii="Arial" w:hAnsi="Arial" w:cs="Arial"/>
                            <w:sz w:val="20"/>
                            <w:szCs w:val="20"/>
                            <w:lang w:eastAsia="en-GB"/>
                          </w:rPr>
                          <w:t>Disability and access requirements</w:t>
                        </w:r>
                      </w:p>
                      <w:p w14:paraId="4761258E" w14:textId="77777777" w:rsidR="00D67EB2" w:rsidRDefault="00D67EB2" w:rsidP="00D67EB2"/>
                    </w:txbxContent>
                  </v:textbox>
                </v:shape>
                <v:shape id="Text Box 2" o:spid="_x0000_s1028" type="#_x0000_t202" style="position:absolute;left:8310;top:1785;width:7587;height:9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8E8AFC6" w14:textId="77777777" w:rsidR="00D67EB2" w:rsidRPr="00F22FDA" w:rsidRDefault="00D67EB2" w:rsidP="00D67EB2">
                        <w:pPr>
                          <w:pStyle w:val="NoSpacing"/>
                          <w:rPr>
                            <w:rFonts w:ascii="Arial" w:hAnsi="Arial" w:cs="Arial"/>
                            <w:b/>
                            <w:sz w:val="20"/>
                            <w:szCs w:val="20"/>
                          </w:rPr>
                        </w:pPr>
                        <w:r>
                          <w:rPr>
                            <w:rFonts w:ascii="Arial" w:hAnsi="Arial" w:cs="Arial"/>
                            <w:b/>
                            <w:sz w:val="20"/>
                            <w:szCs w:val="20"/>
                          </w:rPr>
                          <w:t>WHY WE COLLECT AND USE</w:t>
                        </w:r>
                        <w:r w:rsidRPr="00F22FDA">
                          <w:rPr>
                            <w:rFonts w:ascii="Arial" w:hAnsi="Arial" w:cs="Arial"/>
                            <w:b/>
                            <w:sz w:val="20"/>
                            <w:szCs w:val="20"/>
                          </w:rPr>
                          <w:t xml:space="preserve"> THIS INFORMATION</w:t>
                        </w:r>
                      </w:p>
                      <w:p w14:paraId="41AC1F36" w14:textId="77777777" w:rsidR="00D67EB2" w:rsidRDefault="00D67EB2" w:rsidP="00D67EB2">
                        <w:pPr>
                          <w:pStyle w:val="NoSpacing"/>
                          <w:rPr>
                            <w:rFonts w:ascii="Arial" w:hAnsi="Arial" w:cs="Arial"/>
                            <w:sz w:val="20"/>
                            <w:szCs w:val="20"/>
                          </w:rPr>
                        </w:pPr>
                        <w:r w:rsidRPr="009D5108">
                          <w:rPr>
                            <w:rFonts w:ascii="Arial" w:hAnsi="Arial" w:cs="Arial"/>
                            <w:sz w:val="20"/>
                            <w:szCs w:val="20"/>
                          </w:rPr>
                          <w:t>The purpose of processing this data is to aid the recruitment process by:</w:t>
                        </w:r>
                      </w:p>
                      <w:p w14:paraId="0336441F" w14:textId="77777777" w:rsidR="00D67EB2" w:rsidRPr="009D5108" w:rsidRDefault="00D67EB2" w:rsidP="00D67EB2">
                        <w:pPr>
                          <w:pStyle w:val="NoSpacing"/>
                          <w:rPr>
                            <w:rFonts w:ascii="Arial" w:hAnsi="Arial" w:cs="Arial"/>
                            <w:sz w:val="20"/>
                            <w:szCs w:val="20"/>
                          </w:rPr>
                        </w:pPr>
                      </w:p>
                      <w:p w14:paraId="53E00325" w14:textId="77777777" w:rsidR="00D67EB2" w:rsidRPr="009D5108" w:rsidRDefault="00D67EB2" w:rsidP="00D67EB2">
                        <w:pPr>
                          <w:pStyle w:val="NoSpacing"/>
                          <w:numPr>
                            <w:ilvl w:val="0"/>
                            <w:numId w:val="5"/>
                          </w:numPr>
                          <w:rPr>
                            <w:rFonts w:ascii="Arial" w:hAnsi="Arial" w:cs="Arial"/>
                            <w:sz w:val="20"/>
                            <w:szCs w:val="20"/>
                          </w:rPr>
                        </w:pPr>
                        <w:r w:rsidRPr="009D5108">
                          <w:rPr>
                            <w:rFonts w:ascii="Arial" w:hAnsi="Arial" w:cs="Arial"/>
                            <w:sz w:val="20"/>
                            <w:szCs w:val="20"/>
                          </w:rPr>
                          <w:t>Enabling us to establish relevant experience and qualifications</w:t>
                        </w:r>
                      </w:p>
                      <w:p w14:paraId="53E590E3" w14:textId="77777777" w:rsidR="00D67EB2" w:rsidRPr="009D5108" w:rsidRDefault="00D67EB2" w:rsidP="00D67EB2">
                        <w:pPr>
                          <w:pStyle w:val="NoSpacing"/>
                          <w:numPr>
                            <w:ilvl w:val="0"/>
                            <w:numId w:val="5"/>
                          </w:numPr>
                          <w:rPr>
                            <w:rFonts w:ascii="Arial" w:hAnsi="Arial" w:cs="Arial"/>
                            <w:sz w:val="20"/>
                            <w:szCs w:val="20"/>
                          </w:rPr>
                        </w:pPr>
                        <w:r w:rsidRPr="009D5108">
                          <w:rPr>
                            <w:rFonts w:ascii="Arial" w:hAnsi="Arial" w:cs="Arial"/>
                            <w:sz w:val="20"/>
                            <w:szCs w:val="20"/>
                          </w:rPr>
                          <w:t>Facilitating safe recruitment, as part of our safeguarding obligations towards pupils</w:t>
                        </w:r>
                      </w:p>
                      <w:p w14:paraId="28F43B45" w14:textId="77777777" w:rsidR="00D67EB2" w:rsidRPr="009D5108" w:rsidRDefault="00D67EB2" w:rsidP="00D67EB2">
                        <w:pPr>
                          <w:pStyle w:val="NoSpacing"/>
                          <w:numPr>
                            <w:ilvl w:val="0"/>
                            <w:numId w:val="5"/>
                          </w:numPr>
                          <w:rPr>
                            <w:rFonts w:ascii="Arial" w:hAnsi="Arial" w:cs="Arial"/>
                            <w:sz w:val="20"/>
                            <w:szCs w:val="20"/>
                          </w:rPr>
                        </w:pPr>
                        <w:r w:rsidRPr="009D5108">
                          <w:rPr>
                            <w:rFonts w:ascii="Arial" w:hAnsi="Arial" w:cs="Arial"/>
                            <w:sz w:val="20"/>
                            <w:szCs w:val="20"/>
                          </w:rPr>
                          <w:t>Enabling equalities monitoring</w:t>
                        </w:r>
                      </w:p>
                      <w:p w14:paraId="3C9281A3" w14:textId="77777777" w:rsidR="00D67EB2" w:rsidRPr="009D5108" w:rsidRDefault="00D67EB2" w:rsidP="00D67EB2">
                        <w:pPr>
                          <w:pStyle w:val="NoSpacing"/>
                          <w:numPr>
                            <w:ilvl w:val="0"/>
                            <w:numId w:val="5"/>
                          </w:numPr>
                          <w:rPr>
                            <w:rFonts w:ascii="Arial" w:hAnsi="Arial" w:cs="Arial"/>
                            <w:sz w:val="20"/>
                            <w:szCs w:val="20"/>
                          </w:rPr>
                        </w:pPr>
                        <w:r w:rsidRPr="009D5108">
                          <w:rPr>
                            <w:rFonts w:ascii="Arial" w:hAnsi="Arial" w:cs="Arial"/>
                            <w:sz w:val="20"/>
                            <w:szCs w:val="20"/>
                          </w:rPr>
                          <w:t>Ensuring that appropriate access arrangements can be provided for candidates that require them</w:t>
                        </w:r>
                      </w:p>
                      <w:p w14:paraId="5B840D33" w14:textId="77777777" w:rsidR="00D67EB2" w:rsidRPr="009D5108" w:rsidRDefault="00D67EB2" w:rsidP="00D67EB2">
                        <w:pPr>
                          <w:pStyle w:val="NoSpacing"/>
                        </w:pPr>
                      </w:p>
                      <w:p w14:paraId="73FB4633" w14:textId="77777777" w:rsidR="00D67EB2" w:rsidRPr="00947C21" w:rsidRDefault="00D67EB2" w:rsidP="00D67EB2">
                        <w:pPr>
                          <w:pStyle w:val="NoSpacing"/>
                          <w:rPr>
                            <w:rFonts w:ascii="Arial" w:hAnsi="Arial" w:cs="Arial"/>
                            <w:b/>
                            <w:sz w:val="20"/>
                            <w:szCs w:val="20"/>
                          </w:rPr>
                        </w:pPr>
                        <w:r w:rsidRPr="00947C21">
                          <w:rPr>
                            <w:rFonts w:ascii="Arial" w:hAnsi="Arial" w:cs="Arial"/>
                            <w:b/>
                            <w:sz w:val="20"/>
                            <w:szCs w:val="20"/>
                          </w:rPr>
                          <w:t>THE LAWFUL BASIS ON WHICH WE PROCESS THIS INFORMATION</w:t>
                        </w:r>
                      </w:p>
                      <w:p w14:paraId="09C10938" w14:textId="77777777" w:rsidR="00D67EB2" w:rsidRDefault="00D67EB2" w:rsidP="00D67EB2">
                        <w:pPr>
                          <w:pStyle w:val="NoSpacing"/>
                          <w:rPr>
                            <w:rFonts w:ascii="Arial" w:hAnsi="Arial" w:cs="Arial"/>
                            <w:sz w:val="20"/>
                            <w:szCs w:val="20"/>
                          </w:rPr>
                        </w:pPr>
                        <w:r w:rsidRPr="00C57891">
                          <w:rPr>
                            <w:rFonts w:ascii="Arial" w:hAnsi="Arial" w:cs="Arial"/>
                            <w:sz w:val="20"/>
                            <w:szCs w:val="20"/>
                          </w:rPr>
                          <w:t>We lawfully process this information to:</w:t>
                        </w:r>
                      </w:p>
                      <w:p w14:paraId="4D8B5208" w14:textId="77777777" w:rsidR="00D67EB2" w:rsidRPr="00C57891" w:rsidRDefault="00D67EB2" w:rsidP="00D67EB2">
                        <w:pPr>
                          <w:pStyle w:val="NoSpacing"/>
                          <w:rPr>
                            <w:rFonts w:ascii="Arial" w:hAnsi="Arial" w:cs="Arial"/>
                            <w:sz w:val="20"/>
                            <w:szCs w:val="20"/>
                          </w:rPr>
                        </w:pPr>
                      </w:p>
                      <w:p w14:paraId="74D6C895" w14:textId="77777777" w:rsidR="00D67EB2" w:rsidRPr="00C57891" w:rsidRDefault="00D67EB2" w:rsidP="00D67EB2">
                        <w:pPr>
                          <w:pStyle w:val="NoSpacing"/>
                          <w:numPr>
                            <w:ilvl w:val="0"/>
                            <w:numId w:val="6"/>
                          </w:numPr>
                          <w:rPr>
                            <w:rFonts w:ascii="Arial" w:hAnsi="Arial" w:cs="Arial"/>
                            <w:sz w:val="20"/>
                            <w:szCs w:val="20"/>
                          </w:rPr>
                        </w:pPr>
                        <w:r w:rsidRPr="00C57891">
                          <w:rPr>
                            <w:rFonts w:ascii="Arial" w:hAnsi="Arial" w:cs="Arial"/>
                            <w:sz w:val="20"/>
                            <w:szCs w:val="20"/>
                          </w:rPr>
                          <w:t>Comply with a legal obligation</w:t>
                        </w:r>
                      </w:p>
                      <w:p w14:paraId="6ED9E780" w14:textId="77777777" w:rsidR="00D67EB2" w:rsidRPr="00C57891" w:rsidRDefault="00D67EB2" w:rsidP="00D67EB2">
                        <w:pPr>
                          <w:pStyle w:val="NoSpacing"/>
                          <w:numPr>
                            <w:ilvl w:val="0"/>
                            <w:numId w:val="6"/>
                          </w:numPr>
                          <w:rPr>
                            <w:rFonts w:ascii="Arial" w:hAnsi="Arial" w:cs="Arial"/>
                            <w:sz w:val="20"/>
                            <w:szCs w:val="20"/>
                          </w:rPr>
                        </w:pPr>
                        <w:r w:rsidRPr="00C57891">
                          <w:rPr>
                            <w:rFonts w:ascii="Arial" w:hAnsi="Arial" w:cs="Arial"/>
                            <w:sz w:val="20"/>
                            <w:szCs w:val="20"/>
                          </w:rPr>
                          <w:t>Carry out a task in the public interest</w:t>
                        </w:r>
                      </w:p>
                      <w:p w14:paraId="3892FE94" w14:textId="77777777" w:rsidR="00D67EB2" w:rsidRDefault="00D67EB2" w:rsidP="00D67EB2">
                        <w:pPr>
                          <w:pStyle w:val="NoSpacing"/>
                          <w:rPr>
                            <w:rFonts w:ascii="Arial" w:hAnsi="Arial" w:cs="Arial"/>
                            <w:sz w:val="20"/>
                            <w:szCs w:val="20"/>
                          </w:rPr>
                        </w:pPr>
                      </w:p>
                      <w:p w14:paraId="7A3D4EF3" w14:textId="77777777" w:rsidR="00D67EB2" w:rsidRDefault="00D67EB2" w:rsidP="00D67EB2">
                        <w:pPr>
                          <w:pStyle w:val="NoSpacing"/>
                          <w:rPr>
                            <w:rFonts w:ascii="Arial" w:hAnsi="Arial" w:cs="Arial"/>
                            <w:sz w:val="20"/>
                            <w:szCs w:val="20"/>
                          </w:rPr>
                        </w:pPr>
                        <w:r w:rsidRPr="00C57891">
                          <w:rPr>
                            <w:rFonts w:ascii="Arial" w:hAnsi="Arial" w:cs="Arial"/>
                            <w:sz w:val="20"/>
                            <w:szCs w:val="20"/>
                          </w:rPr>
                          <w:t xml:space="preserve">Less commonly, we may also use personal information about you </w:t>
                        </w:r>
                        <w:proofErr w:type="spellStart"/>
                        <w:r w:rsidRPr="00C57891">
                          <w:rPr>
                            <w:rFonts w:ascii="Arial" w:hAnsi="Arial" w:cs="Arial"/>
                            <w:sz w:val="20"/>
                            <w:szCs w:val="20"/>
                          </w:rPr>
                          <w:t>where</w:t>
                        </w:r>
                        <w:proofErr w:type="spellEnd"/>
                        <w:r w:rsidRPr="00C57891">
                          <w:rPr>
                            <w:rFonts w:ascii="Arial" w:hAnsi="Arial" w:cs="Arial"/>
                            <w:sz w:val="20"/>
                            <w:szCs w:val="20"/>
                          </w:rPr>
                          <w:t>:</w:t>
                        </w:r>
                      </w:p>
                      <w:p w14:paraId="1D0AC2A8" w14:textId="77777777" w:rsidR="00D67EB2" w:rsidRPr="00C57891" w:rsidRDefault="00D67EB2" w:rsidP="00D67EB2">
                        <w:pPr>
                          <w:pStyle w:val="NoSpacing"/>
                          <w:rPr>
                            <w:rFonts w:ascii="Arial" w:hAnsi="Arial" w:cs="Arial"/>
                            <w:sz w:val="20"/>
                            <w:szCs w:val="20"/>
                          </w:rPr>
                        </w:pPr>
                      </w:p>
                      <w:p w14:paraId="40DA5C9B" w14:textId="77777777" w:rsidR="00D67EB2" w:rsidRPr="00C57891" w:rsidRDefault="00D67EB2" w:rsidP="00D67EB2">
                        <w:pPr>
                          <w:pStyle w:val="NoSpacing"/>
                          <w:numPr>
                            <w:ilvl w:val="0"/>
                            <w:numId w:val="7"/>
                          </w:numPr>
                          <w:rPr>
                            <w:rFonts w:ascii="Arial" w:hAnsi="Arial" w:cs="Arial"/>
                            <w:sz w:val="20"/>
                            <w:szCs w:val="20"/>
                          </w:rPr>
                        </w:pPr>
                        <w:r w:rsidRPr="00C57891">
                          <w:rPr>
                            <w:rFonts w:ascii="Arial" w:hAnsi="Arial" w:cs="Arial"/>
                            <w:sz w:val="20"/>
                            <w:szCs w:val="20"/>
                          </w:rPr>
                          <w:t>You have given us consent to use it in a certain way</w:t>
                        </w:r>
                      </w:p>
                      <w:p w14:paraId="141F7B48" w14:textId="77777777" w:rsidR="00D67EB2" w:rsidRPr="00C57891" w:rsidRDefault="00D67EB2" w:rsidP="00D67EB2">
                        <w:pPr>
                          <w:pStyle w:val="NoSpacing"/>
                          <w:numPr>
                            <w:ilvl w:val="0"/>
                            <w:numId w:val="7"/>
                          </w:numPr>
                          <w:rPr>
                            <w:rFonts w:ascii="Arial" w:hAnsi="Arial" w:cs="Arial"/>
                            <w:sz w:val="20"/>
                            <w:szCs w:val="20"/>
                          </w:rPr>
                        </w:pPr>
                        <w:r w:rsidRPr="00C57891">
                          <w:rPr>
                            <w:rFonts w:ascii="Arial" w:hAnsi="Arial" w:cs="Arial"/>
                            <w:sz w:val="20"/>
                            <w:szCs w:val="20"/>
                          </w:rPr>
                          <w:t>We need to protect your vital interests (or someone else’s interests)</w:t>
                        </w:r>
                      </w:p>
                      <w:p w14:paraId="16C92BE3" w14:textId="77777777" w:rsidR="00D67EB2" w:rsidRDefault="00D67EB2" w:rsidP="00D67EB2">
                        <w:pPr>
                          <w:pStyle w:val="NoSpacing"/>
                        </w:pPr>
                      </w:p>
                      <w:p w14:paraId="3EA555D1" w14:textId="77777777" w:rsidR="00D67EB2" w:rsidRDefault="00D67EB2" w:rsidP="00D67EB2">
                        <w:pPr>
                          <w:pStyle w:val="NoSpacing"/>
                          <w:rPr>
                            <w:rFonts w:ascii="Arial" w:hAnsi="Arial" w:cs="Arial"/>
                            <w:sz w:val="20"/>
                            <w:szCs w:val="20"/>
                          </w:rPr>
                        </w:pPr>
                        <w:r w:rsidRPr="00C57891">
                          <w:rPr>
                            <w:rFonts w:ascii="Arial" w:hAnsi="Arial" w:cs="Arial"/>
                            <w:sz w:val="20"/>
                            <w:szCs w:val="20"/>
                          </w:rPr>
                          <w:t xml:space="preserve">Where you have provided us with consent to use your data, you may withdraw this consent at any time. We will make this clear when requesting your </w:t>
                        </w:r>
                        <w:proofErr w:type="gramStart"/>
                        <w:r w:rsidRPr="00C57891">
                          <w:rPr>
                            <w:rFonts w:ascii="Arial" w:hAnsi="Arial" w:cs="Arial"/>
                            <w:sz w:val="20"/>
                            <w:szCs w:val="20"/>
                          </w:rPr>
                          <w:t>consent, and</w:t>
                        </w:r>
                        <w:proofErr w:type="gramEnd"/>
                        <w:r w:rsidRPr="00C57891">
                          <w:rPr>
                            <w:rFonts w:ascii="Arial" w:hAnsi="Arial" w:cs="Arial"/>
                            <w:sz w:val="20"/>
                            <w:szCs w:val="20"/>
                          </w:rPr>
                          <w:t xml:space="preserve"> explain how you go about withdrawing consent if you wish to do so.</w:t>
                        </w:r>
                      </w:p>
                      <w:p w14:paraId="67DA0F29" w14:textId="77777777" w:rsidR="00D67EB2" w:rsidRPr="00C57891" w:rsidRDefault="00D67EB2" w:rsidP="00D67EB2">
                        <w:pPr>
                          <w:pStyle w:val="NoSpacing"/>
                          <w:rPr>
                            <w:rFonts w:ascii="Arial" w:hAnsi="Arial" w:cs="Arial"/>
                            <w:sz w:val="20"/>
                            <w:szCs w:val="20"/>
                          </w:rPr>
                        </w:pPr>
                      </w:p>
                      <w:p w14:paraId="338488BD" w14:textId="77777777" w:rsidR="00D67EB2" w:rsidRDefault="00D67EB2" w:rsidP="00D67EB2">
                        <w:pPr>
                          <w:pStyle w:val="NoSpacing"/>
                          <w:rPr>
                            <w:rFonts w:ascii="Arial" w:hAnsi="Arial" w:cs="Arial"/>
                            <w:sz w:val="20"/>
                            <w:szCs w:val="20"/>
                          </w:rPr>
                        </w:pPr>
                        <w:r w:rsidRPr="00C57891">
                          <w:rPr>
                            <w:rFonts w:ascii="Arial" w:hAnsi="Arial" w:cs="Arial"/>
                            <w:sz w:val="20"/>
                            <w:szCs w:val="20"/>
                          </w:rPr>
                          <w:t>Some of the reasons listed above for collecting and using personal information about you overlap, and there may be several grounds which justify the school’s use of your data.</w:t>
                        </w:r>
                      </w:p>
                      <w:p w14:paraId="7E7E8343" w14:textId="77777777" w:rsidR="00D67EB2" w:rsidRPr="00C57891" w:rsidRDefault="00D67EB2" w:rsidP="00D67EB2">
                        <w:pPr>
                          <w:pStyle w:val="NoSpacing"/>
                          <w:rPr>
                            <w:rFonts w:ascii="Arial" w:hAnsi="Arial" w:cs="Arial"/>
                            <w:sz w:val="20"/>
                            <w:szCs w:val="20"/>
                          </w:rPr>
                        </w:pPr>
                      </w:p>
                      <w:p w14:paraId="567EA1EA" w14:textId="77777777" w:rsidR="00D67EB2" w:rsidRPr="005F215D" w:rsidRDefault="00D67EB2" w:rsidP="00D67EB2">
                        <w:pPr>
                          <w:pStyle w:val="NoSpacing"/>
                          <w:rPr>
                            <w:rFonts w:ascii="Arial" w:hAnsi="Arial" w:cs="Arial"/>
                            <w:b/>
                            <w:sz w:val="20"/>
                            <w:szCs w:val="20"/>
                          </w:rPr>
                        </w:pPr>
                        <w:r w:rsidRPr="005F215D">
                          <w:rPr>
                            <w:rFonts w:ascii="Arial" w:hAnsi="Arial" w:cs="Arial"/>
                            <w:b/>
                            <w:sz w:val="20"/>
                            <w:szCs w:val="20"/>
                          </w:rPr>
                          <w:t>COLLECTING THIS INFORMATION</w:t>
                        </w:r>
                      </w:p>
                      <w:p w14:paraId="53168285" w14:textId="77777777" w:rsidR="00D67EB2" w:rsidRPr="00C57891" w:rsidRDefault="00D67EB2" w:rsidP="00D67EB2">
                        <w:pPr>
                          <w:pStyle w:val="NoSpacing"/>
                          <w:rPr>
                            <w:rFonts w:ascii="Arial" w:hAnsi="Arial" w:cs="Arial"/>
                            <w:sz w:val="20"/>
                            <w:szCs w:val="20"/>
                          </w:rPr>
                        </w:pPr>
                        <w:r w:rsidRPr="00C57891">
                          <w:rPr>
                            <w:rFonts w:ascii="Arial" w:hAnsi="Arial" w:cs="Arial"/>
                            <w:sz w:val="20"/>
                            <w:szCs w:val="20"/>
                          </w:rPr>
                          <w:t xml:space="preserve">While </w:t>
                        </w:r>
                        <w:proofErr w:type="gramStart"/>
                        <w:r w:rsidRPr="00C57891">
                          <w:rPr>
                            <w:rFonts w:ascii="Arial" w:hAnsi="Arial" w:cs="Arial"/>
                            <w:sz w:val="20"/>
                            <w:szCs w:val="20"/>
                          </w:rPr>
                          <w:t>the majority of</w:t>
                        </w:r>
                        <w:proofErr w:type="gramEnd"/>
                        <w:r w:rsidRPr="00C57891">
                          <w:rPr>
                            <w:rFonts w:ascii="Arial" w:hAnsi="Arial" w:cs="Arial"/>
                            <w:sz w:val="20"/>
                            <w:szCs w:val="20"/>
                          </w:rPr>
                          <w:t xml:space="preserve"> the information we collect from you is mandatory, there is some information that you can choose whether or not to provide to us.</w:t>
                        </w:r>
                      </w:p>
                      <w:p w14:paraId="219A1377" w14:textId="77777777" w:rsidR="00D67EB2" w:rsidRPr="00C57891" w:rsidRDefault="00D67EB2" w:rsidP="00D67EB2">
                        <w:pPr>
                          <w:pStyle w:val="NoSpacing"/>
                          <w:rPr>
                            <w:rFonts w:ascii="Arial" w:hAnsi="Arial" w:cs="Arial"/>
                            <w:sz w:val="20"/>
                            <w:szCs w:val="20"/>
                          </w:rPr>
                        </w:pPr>
                      </w:p>
                      <w:p w14:paraId="2EE98C55" w14:textId="77777777" w:rsidR="00D67EB2" w:rsidRDefault="00D67EB2" w:rsidP="00D67EB2">
                        <w:pPr>
                          <w:pStyle w:val="NoSpacing"/>
                          <w:rPr>
                            <w:rFonts w:ascii="Arial" w:hAnsi="Arial" w:cs="Arial"/>
                            <w:sz w:val="20"/>
                            <w:szCs w:val="20"/>
                          </w:rPr>
                        </w:pPr>
                        <w:r w:rsidRPr="00C57891">
                          <w:rPr>
                            <w:rFonts w:ascii="Arial" w:hAnsi="Arial" w:cs="Arial"/>
                            <w:sz w:val="20"/>
                            <w:szCs w:val="20"/>
                          </w:rPr>
                          <w:t>Whenever we seek to collect information from you, we make it clear whether you must provide this information (and if so, what the possible consequences are of not complying), or whether you have a choice.</w:t>
                        </w:r>
                      </w:p>
                      <w:p w14:paraId="50B95306" w14:textId="77777777" w:rsidR="00D67EB2" w:rsidRDefault="00D67EB2" w:rsidP="00D67EB2"/>
                    </w:txbxContent>
                  </v:textbox>
                </v:shape>
              </v:group>
            </w:pict>
          </mc:Fallback>
        </mc:AlternateContent>
      </w:r>
      <w:r w:rsidRPr="00064B41">
        <w:rPr>
          <w:rFonts w:ascii="Arial" w:hAnsi="Arial" w:cs="Arial"/>
          <w:b/>
          <w:sz w:val="28"/>
          <w:szCs w:val="28"/>
        </w:rPr>
        <w:t>JOB</w:t>
      </w:r>
      <w:r w:rsidRPr="005601DE">
        <w:rPr>
          <w:rFonts w:ascii="Arial" w:hAnsi="Arial" w:cs="Arial"/>
          <w:b/>
          <w:color w:val="000000"/>
          <w:sz w:val="28"/>
          <w:szCs w:val="28"/>
        </w:rPr>
        <w:t xml:space="preserve"> APPLICANT PRIVACY N</w:t>
      </w:r>
      <w:r>
        <w:rPr>
          <w:rFonts w:ascii="Arial" w:hAnsi="Arial" w:cs="Arial"/>
          <w:b/>
          <w:color w:val="000000"/>
          <w:sz w:val="28"/>
          <w:szCs w:val="28"/>
        </w:rPr>
        <w:t>OTICE</w:t>
      </w:r>
    </w:p>
    <w:p w14:paraId="3A072578" w14:textId="7F237356" w:rsidR="00D67EB2" w:rsidRPr="0054463D" w:rsidRDefault="00D67EB2" w:rsidP="00D67EB2">
      <w:pPr>
        <w:pStyle w:val="NoSpacing"/>
        <w:rPr>
          <w:rFonts w:ascii="Arial" w:hAnsi="Arial" w:cs="Arial"/>
          <w:sz w:val="20"/>
          <w:szCs w:val="20"/>
        </w:rPr>
        <w:sectPr w:rsidR="00D67EB2" w:rsidRPr="0054463D" w:rsidSect="005601DE">
          <w:pgSz w:w="16838" w:h="11906" w:orient="landscape" w:code="9"/>
          <w:pgMar w:top="454" w:right="284" w:bottom="454" w:left="284" w:header="284" w:footer="227" w:gutter="0"/>
          <w:cols w:space="708"/>
          <w:docGrid w:linePitch="360"/>
        </w:sectPr>
      </w:pPr>
      <w:r>
        <w:rPr>
          <w:noProof/>
          <w:lang w:eastAsia="en-GB"/>
        </w:rPr>
        <w:lastRenderedPageBreak/>
        <mc:AlternateContent>
          <mc:Choice Requires="wpg">
            <w:drawing>
              <wp:anchor distT="0" distB="0" distL="114300" distR="114300" simplePos="0" relativeHeight="251661312" behindDoc="0" locked="0" layoutInCell="1" allowOverlap="1" wp14:anchorId="4E7CD40B" wp14:editId="4C0F39A6">
                <wp:simplePos x="0" y="0"/>
                <wp:positionH relativeFrom="column">
                  <wp:posOffset>175260</wp:posOffset>
                </wp:positionH>
                <wp:positionV relativeFrom="paragraph">
                  <wp:posOffset>-588645</wp:posOffset>
                </wp:positionV>
                <wp:extent cx="9904095" cy="5412740"/>
                <wp:effectExtent l="3175" t="3175"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4095" cy="5412740"/>
                          <a:chOff x="545" y="461"/>
                          <a:chExt cx="15597" cy="10969"/>
                        </a:xfrm>
                      </wpg:grpSpPr>
                      <wps:wsp>
                        <wps:cNvPr id="2" name="Text Box 2"/>
                        <wps:cNvSpPr txBox="1">
                          <a:spLocks noChangeArrowheads="1"/>
                        </wps:cNvSpPr>
                        <wps:spPr bwMode="auto">
                          <a:xfrm>
                            <a:off x="545" y="461"/>
                            <a:ext cx="7714" cy="1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7F98" w14:textId="77777777" w:rsidR="00D67EB2" w:rsidRPr="005601DE" w:rsidRDefault="00D67EB2" w:rsidP="00D67EB2">
                              <w:pPr>
                                <w:pStyle w:val="NoSpacing"/>
                                <w:rPr>
                                  <w:rFonts w:ascii="Arial" w:hAnsi="Arial" w:cs="Arial"/>
                                  <w:b/>
                                  <w:color w:val="000000"/>
                                  <w:sz w:val="20"/>
                                  <w:szCs w:val="20"/>
                                </w:rPr>
                              </w:pPr>
                              <w:r w:rsidRPr="005601DE">
                                <w:rPr>
                                  <w:rFonts w:ascii="Arial" w:hAnsi="Arial" w:cs="Arial"/>
                                  <w:b/>
                                  <w:color w:val="000000"/>
                                  <w:sz w:val="20"/>
                                  <w:szCs w:val="20"/>
                                </w:rPr>
                                <w:t>STORING THIS INFORMATION</w:t>
                              </w:r>
                            </w:p>
                            <w:p w14:paraId="05FBB394" w14:textId="77777777" w:rsidR="00D67EB2" w:rsidRPr="005601DE" w:rsidRDefault="00D67EB2" w:rsidP="00D67EB2">
                              <w:pPr>
                                <w:pStyle w:val="NoSpacing"/>
                                <w:rPr>
                                  <w:rFonts w:ascii="Arial" w:hAnsi="Arial" w:cs="Arial"/>
                                  <w:color w:val="000000"/>
                                  <w:sz w:val="20"/>
                                  <w:szCs w:val="20"/>
                                  <w:lang w:val="en-US"/>
                                </w:rPr>
                              </w:pPr>
                              <w:r w:rsidRPr="005601DE">
                                <w:rPr>
                                  <w:rFonts w:ascii="Arial" w:hAnsi="Arial" w:cs="Arial"/>
                                  <w:color w:val="000000"/>
                                  <w:sz w:val="20"/>
                                  <w:szCs w:val="20"/>
                                  <w:lang w:val="en"/>
                                </w:rPr>
                                <w:t xml:space="preserve">Personal data we collect as part of the job application process is stored in line with our </w:t>
                              </w:r>
                              <w:r w:rsidRPr="005601DE">
                                <w:rPr>
                                  <w:rFonts w:ascii="Arial" w:hAnsi="Arial" w:cs="Arial"/>
                                  <w:color w:val="000000"/>
                                  <w:sz w:val="20"/>
                                  <w:szCs w:val="20"/>
                                  <w:lang w:val="en-US"/>
                                </w:rPr>
                                <w:t>data protection policy.</w:t>
                              </w:r>
                            </w:p>
                            <w:p w14:paraId="2424E193" w14:textId="77777777" w:rsidR="00D67EB2" w:rsidRPr="005601DE" w:rsidRDefault="00D67EB2" w:rsidP="00D67EB2">
                              <w:pPr>
                                <w:pStyle w:val="NoSpacing"/>
                                <w:rPr>
                                  <w:rFonts w:ascii="Arial" w:hAnsi="Arial" w:cs="Arial"/>
                                  <w:color w:val="000000"/>
                                  <w:sz w:val="20"/>
                                  <w:szCs w:val="20"/>
                                  <w:lang w:val="en"/>
                                </w:rPr>
                              </w:pPr>
                            </w:p>
                            <w:p w14:paraId="35EE8FB5" w14:textId="77777777" w:rsidR="00D67EB2" w:rsidRPr="005601DE" w:rsidRDefault="00D67EB2" w:rsidP="00D67EB2">
                              <w:pPr>
                                <w:pStyle w:val="NoSpacing"/>
                                <w:rPr>
                                  <w:rFonts w:ascii="Arial" w:hAnsi="Arial" w:cs="Arial"/>
                                  <w:color w:val="000000"/>
                                  <w:sz w:val="20"/>
                                  <w:szCs w:val="20"/>
                                </w:rPr>
                              </w:pPr>
                              <w:r w:rsidRPr="005601DE">
                                <w:rPr>
                                  <w:rFonts w:ascii="Arial" w:hAnsi="Arial" w:cs="Arial"/>
                                  <w:color w:val="000000"/>
                                  <w:sz w:val="20"/>
                                  <w:szCs w:val="20"/>
                                  <w:lang w:val="en"/>
                                </w:rPr>
                                <w:t xml:space="preserve">When it is no longer required, we will delete your information in accordance with our </w:t>
                              </w:r>
                              <w:r w:rsidRPr="005601DE">
                                <w:rPr>
                                  <w:rFonts w:ascii="Arial" w:hAnsi="Arial" w:cs="Arial"/>
                                  <w:color w:val="000000"/>
                                  <w:sz w:val="20"/>
                                  <w:szCs w:val="20"/>
                                </w:rPr>
                                <w:t>Data Retention Policy.</w:t>
                              </w:r>
                            </w:p>
                            <w:p w14:paraId="1C0BDB49" w14:textId="77777777" w:rsidR="00D67EB2" w:rsidRDefault="00D67EB2" w:rsidP="00D67EB2">
                              <w:pPr>
                                <w:pStyle w:val="NoSpacing"/>
                                <w:rPr>
                                  <w:rFonts w:ascii="Arial" w:hAnsi="Arial" w:cs="Arial"/>
                                  <w:sz w:val="20"/>
                                  <w:szCs w:val="20"/>
                                </w:rPr>
                              </w:pPr>
                            </w:p>
                            <w:p w14:paraId="0DE852C5" w14:textId="77777777" w:rsidR="00D67EB2" w:rsidRDefault="00D67EB2" w:rsidP="00D67EB2">
                              <w:pPr>
                                <w:pStyle w:val="NoSpacing"/>
                                <w:rPr>
                                  <w:rFonts w:ascii="Arial" w:hAnsi="Arial" w:cs="Arial"/>
                                  <w:sz w:val="20"/>
                                  <w:szCs w:val="20"/>
                                </w:rPr>
                              </w:pPr>
                            </w:p>
                            <w:p w14:paraId="24BBFB7A" w14:textId="77777777" w:rsidR="00D67EB2" w:rsidRPr="004250C0" w:rsidRDefault="00D67EB2" w:rsidP="00D67EB2">
                              <w:pPr>
                                <w:pStyle w:val="NoSpacing"/>
                                <w:rPr>
                                  <w:rFonts w:ascii="Arial" w:hAnsi="Arial" w:cs="Arial"/>
                                  <w:b/>
                                  <w:sz w:val="20"/>
                                  <w:szCs w:val="20"/>
                                </w:rPr>
                              </w:pPr>
                              <w:r w:rsidRPr="004250C0">
                                <w:rPr>
                                  <w:rFonts w:ascii="Arial" w:hAnsi="Arial" w:cs="Arial"/>
                                  <w:b/>
                                  <w:sz w:val="20"/>
                                  <w:szCs w:val="20"/>
                                </w:rPr>
                                <w:t>WHO WE SHARE THIS INFORMATION WITH</w:t>
                              </w:r>
                            </w:p>
                            <w:p w14:paraId="5AAB3BBB" w14:textId="77777777" w:rsidR="00D67EB2" w:rsidRDefault="00D67EB2" w:rsidP="00D67EB2">
                              <w:pPr>
                                <w:pStyle w:val="NoSpacing"/>
                                <w:rPr>
                                  <w:rFonts w:ascii="Arial" w:hAnsi="Arial" w:cs="Arial"/>
                                  <w:sz w:val="20"/>
                                  <w:szCs w:val="20"/>
                                </w:rPr>
                              </w:pPr>
                              <w:r w:rsidRPr="00BD7328">
                                <w:rPr>
                                  <w:rFonts w:ascii="Arial" w:hAnsi="Arial" w:cs="Arial"/>
                                  <w:sz w:val="20"/>
                                  <w:szCs w:val="20"/>
                                </w:rPr>
                                <w:t>We do not share information about you with any third party without your consent unless the law and our policies allow us to do so.</w:t>
                              </w:r>
                            </w:p>
                            <w:p w14:paraId="761F488D" w14:textId="77777777" w:rsidR="00D67EB2" w:rsidRPr="00BD7328" w:rsidRDefault="00D67EB2" w:rsidP="00D67EB2">
                              <w:pPr>
                                <w:pStyle w:val="NoSpacing"/>
                                <w:rPr>
                                  <w:rFonts w:ascii="Arial" w:hAnsi="Arial" w:cs="Arial"/>
                                  <w:sz w:val="20"/>
                                  <w:szCs w:val="20"/>
                                </w:rPr>
                              </w:pPr>
                            </w:p>
                            <w:p w14:paraId="292F3E56" w14:textId="77777777" w:rsidR="00D67EB2" w:rsidRDefault="00D67EB2" w:rsidP="00D67EB2">
                              <w:pPr>
                                <w:pStyle w:val="NoSpacing"/>
                                <w:rPr>
                                  <w:rFonts w:ascii="Arial" w:hAnsi="Arial" w:cs="Arial"/>
                                  <w:sz w:val="20"/>
                                  <w:szCs w:val="20"/>
                                </w:rPr>
                              </w:pPr>
                              <w:r w:rsidRPr="00BD7328">
                                <w:rPr>
                                  <w:rFonts w:ascii="Arial" w:hAnsi="Arial" w:cs="Arial"/>
                                  <w:sz w:val="20"/>
                                  <w:szCs w:val="20"/>
                                </w:rPr>
                                <w:t>Where it is legally required, or necessary (and it complies with data protection law), we may share personal information about you with:</w:t>
                              </w:r>
                            </w:p>
                            <w:p w14:paraId="14773F7D" w14:textId="77777777" w:rsidR="00D67EB2" w:rsidRPr="00BD7328" w:rsidRDefault="00D67EB2" w:rsidP="00D67EB2">
                              <w:pPr>
                                <w:pStyle w:val="NoSpacing"/>
                                <w:rPr>
                                  <w:rFonts w:ascii="Arial" w:hAnsi="Arial" w:cs="Arial"/>
                                  <w:sz w:val="20"/>
                                  <w:szCs w:val="20"/>
                                </w:rPr>
                              </w:pPr>
                            </w:p>
                            <w:p w14:paraId="3DCB5482" w14:textId="77777777" w:rsidR="00D67EB2" w:rsidRPr="00BD7328" w:rsidRDefault="00D67EB2" w:rsidP="00D67EB2">
                              <w:pPr>
                                <w:pStyle w:val="NoSpacing"/>
                                <w:numPr>
                                  <w:ilvl w:val="0"/>
                                  <w:numId w:val="8"/>
                                </w:numPr>
                                <w:rPr>
                                  <w:rFonts w:ascii="Arial" w:hAnsi="Arial" w:cs="Arial"/>
                                  <w:sz w:val="20"/>
                                  <w:szCs w:val="20"/>
                                  <w:lang w:val="en-US"/>
                                </w:rPr>
                              </w:pPr>
                              <w:r w:rsidRPr="00BD7328">
                                <w:rPr>
                                  <w:rFonts w:ascii="Arial" w:hAnsi="Arial" w:cs="Arial"/>
                                  <w:sz w:val="20"/>
                                  <w:szCs w:val="20"/>
                                  <w:lang w:val="en-US"/>
                                </w:rPr>
                                <w:t>Our local authority – to meet our legal obligations to share certain information with it, such as shortlists of candidates for a headteacher position</w:t>
                              </w:r>
                            </w:p>
                            <w:p w14:paraId="3C75DE9C" w14:textId="77777777" w:rsidR="00D67EB2" w:rsidRPr="00BD7328" w:rsidRDefault="00D67EB2" w:rsidP="00D67EB2">
                              <w:pPr>
                                <w:pStyle w:val="NoSpacing"/>
                                <w:numPr>
                                  <w:ilvl w:val="0"/>
                                  <w:numId w:val="8"/>
                                </w:numPr>
                                <w:rPr>
                                  <w:rFonts w:ascii="Arial" w:hAnsi="Arial" w:cs="Arial"/>
                                  <w:sz w:val="20"/>
                                  <w:szCs w:val="20"/>
                                  <w:lang w:val="en-US"/>
                                </w:rPr>
                              </w:pPr>
                              <w:r w:rsidRPr="00BD7328">
                                <w:rPr>
                                  <w:rFonts w:ascii="Arial" w:hAnsi="Arial" w:cs="Arial"/>
                                  <w:sz w:val="20"/>
                                  <w:szCs w:val="20"/>
                                  <w:lang w:val="en-US"/>
                                </w:rPr>
                                <w:t>Suppliers and service providers – to enable them to provide the service we have contracted them for, such as HR and recruitment support</w:t>
                              </w:r>
                            </w:p>
                            <w:p w14:paraId="10E9E948" w14:textId="77777777" w:rsidR="00D67EB2" w:rsidRPr="00BD7328" w:rsidRDefault="00D67EB2" w:rsidP="00D67EB2">
                              <w:pPr>
                                <w:pStyle w:val="NoSpacing"/>
                                <w:numPr>
                                  <w:ilvl w:val="0"/>
                                  <w:numId w:val="8"/>
                                </w:numPr>
                                <w:rPr>
                                  <w:rFonts w:ascii="Arial" w:hAnsi="Arial" w:cs="Arial"/>
                                  <w:sz w:val="20"/>
                                  <w:szCs w:val="20"/>
                                  <w:lang w:val="en-US"/>
                                </w:rPr>
                              </w:pPr>
                              <w:r w:rsidRPr="00BD7328">
                                <w:rPr>
                                  <w:rFonts w:ascii="Arial" w:hAnsi="Arial" w:cs="Arial"/>
                                  <w:sz w:val="20"/>
                                  <w:szCs w:val="20"/>
                                  <w:lang w:val="en-US"/>
                                </w:rPr>
                                <w:t>Professional advisers and consultants</w:t>
                              </w:r>
                            </w:p>
                            <w:p w14:paraId="78A72421" w14:textId="77777777" w:rsidR="00D67EB2" w:rsidRPr="00BD7328" w:rsidRDefault="00D67EB2" w:rsidP="00D67EB2">
                              <w:pPr>
                                <w:pStyle w:val="NoSpacing"/>
                                <w:numPr>
                                  <w:ilvl w:val="0"/>
                                  <w:numId w:val="8"/>
                                </w:numPr>
                                <w:rPr>
                                  <w:rFonts w:ascii="Arial" w:hAnsi="Arial" w:cs="Arial"/>
                                  <w:sz w:val="20"/>
                                  <w:szCs w:val="20"/>
                                  <w:lang w:val="en-US"/>
                                </w:rPr>
                              </w:pPr>
                              <w:r w:rsidRPr="00BD7328">
                                <w:rPr>
                                  <w:rFonts w:ascii="Arial" w:hAnsi="Arial" w:cs="Arial"/>
                                  <w:sz w:val="20"/>
                                  <w:szCs w:val="20"/>
                                  <w:lang w:val="en-US"/>
                                </w:rPr>
                                <w:t>Employment and recruitment agencies</w:t>
                              </w:r>
                            </w:p>
                            <w:p w14:paraId="3F21EFF0" w14:textId="77777777" w:rsidR="00D67EB2" w:rsidRPr="00064B41" w:rsidRDefault="00D67EB2" w:rsidP="00D67EB2">
                              <w:pPr>
                                <w:pStyle w:val="NoSpacing"/>
                                <w:rPr>
                                  <w:rFonts w:ascii="Arial" w:hAnsi="Arial" w:cs="Arial"/>
                                  <w:sz w:val="20"/>
                                  <w:szCs w:val="20"/>
                                </w:rPr>
                              </w:pPr>
                            </w:p>
                            <w:p w14:paraId="13FE9E09" w14:textId="77777777" w:rsidR="00D67EB2" w:rsidRPr="00064B41" w:rsidRDefault="00D67EB2" w:rsidP="00D67EB2">
                              <w:pPr>
                                <w:pStyle w:val="NoSpacing"/>
                                <w:rPr>
                                  <w:rFonts w:ascii="Arial" w:hAnsi="Arial" w:cs="Arial"/>
                                  <w:b/>
                                  <w:sz w:val="20"/>
                                  <w:szCs w:val="20"/>
                                </w:rPr>
                              </w:pPr>
                              <w:r w:rsidRPr="00064B41">
                                <w:rPr>
                                  <w:rFonts w:ascii="Arial" w:hAnsi="Arial" w:cs="Arial"/>
                                  <w:b/>
                                  <w:sz w:val="20"/>
                                  <w:szCs w:val="20"/>
                                </w:rPr>
                                <w:t>REQUESTING ACCESS TO YOUR PERSONAL DATA</w:t>
                              </w:r>
                            </w:p>
                            <w:p w14:paraId="2A017C90"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Under data protection legislation, you have the right to request access to information about you that we hold. To make a request for your personal information, please submit a request in writing, either by letter or email to the Data Protection Officer (contact details below). Including:</w:t>
                              </w:r>
                            </w:p>
                            <w:p w14:paraId="16146A1F" w14:textId="77777777" w:rsidR="00D67EB2" w:rsidRPr="00064B41" w:rsidRDefault="00D67EB2" w:rsidP="00D67EB2">
                              <w:pPr>
                                <w:pStyle w:val="NoSpacing"/>
                                <w:rPr>
                                  <w:rFonts w:ascii="Arial" w:hAnsi="Arial" w:cs="Arial"/>
                                  <w:sz w:val="20"/>
                                  <w:szCs w:val="20"/>
                                </w:rPr>
                              </w:pPr>
                            </w:p>
                            <w:p w14:paraId="2837D784" w14:textId="77777777" w:rsidR="00D67EB2" w:rsidRPr="00064B41" w:rsidRDefault="00D67EB2" w:rsidP="00D67EB2">
                              <w:pPr>
                                <w:pStyle w:val="NoSpacing"/>
                                <w:numPr>
                                  <w:ilvl w:val="0"/>
                                  <w:numId w:val="2"/>
                                </w:numPr>
                                <w:rPr>
                                  <w:rFonts w:ascii="Arial" w:hAnsi="Arial" w:cs="Arial"/>
                                  <w:sz w:val="20"/>
                                  <w:szCs w:val="20"/>
                                </w:rPr>
                              </w:pPr>
                              <w:r w:rsidRPr="00064B41">
                                <w:rPr>
                                  <w:rFonts w:ascii="Arial" w:hAnsi="Arial" w:cs="Arial"/>
                                  <w:sz w:val="20"/>
                                  <w:szCs w:val="20"/>
                                </w:rPr>
                                <w:t>Name of individual</w:t>
                              </w:r>
                            </w:p>
                            <w:p w14:paraId="0153BBE6" w14:textId="77777777" w:rsidR="00D67EB2" w:rsidRPr="00064B41" w:rsidRDefault="00D67EB2" w:rsidP="00D67EB2">
                              <w:pPr>
                                <w:pStyle w:val="NoSpacing"/>
                                <w:numPr>
                                  <w:ilvl w:val="0"/>
                                  <w:numId w:val="2"/>
                                </w:numPr>
                                <w:rPr>
                                  <w:rFonts w:ascii="Arial" w:hAnsi="Arial" w:cs="Arial"/>
                                  <w:sz w:val="20"/>
                                  <w:szCs w:val="20"/>
                                </w:rPr>
                              </w:pPr>
                              <w:r w:rsidRPr="00064B41">
                                <w:rPr>
                                  <w:rFonts w:ascii="Arial" w:hAnsi="Arial" w:cs="Arial"/>
                                  <w:sz w:val="20"/>
                                  <w:szCs w:val="20"/>
                                </w:rPr>
                                <w:t>Correspondence address</w:t>
                              </w:r>
                            </w:p>
                            <w:p w14:paraId="045C0AF9" w14:textId="77777777" w:rsidR="00D67EB2" w:rsidRPr="00064B41" w:rsidRDefault="00D67EB2" w:rsidP="00D67EB2">
                              <w:pPr>
                                <w:pStyle w:val="NoSpacing"/>
                                <w:numPr>
                                  <w:ilvl w:val="0"/>
                                  <w:numId w:val="2"/>
                                </w:numPr>
                                <w:rPr>
                                  <w:rFonts w:ascii="Arial" w:hAnsi="Arial" w:cs="Arial"/>
                                  <w:sz w:val="20"/>
                                  <w:szCs w:val="20"/>
                                </w:rPr>
                              </w:pPr>
                              <w:r w:rsidRPr="00064B41">
                                <w:rPr>
                                  <w:rFonts w:ascii="Arial" w:hAnsi="Arial" w:cs="Arial"/>
                                  <w:sz w:val="20"/>
                                  <w:szCs w:val="20"/>
                                </w:rPr>
                                <w:t>Contact number and email address</w:t>
                              </w:r>
                            </w:p>
                            <w:p w14:paraId="5A1DB093" w14:textId="77777777" w:rsidR="00D67EB2" w:rsidRPr="00064B41" w:rsidRDefault="00D67EB2" w:rsidP="00D67EB2">
                              <w:pPr>
                                <w:pStyle w:val="NoSpacing"/>
                                <w:numPr>
                                  <w:ilvl w:val="0"/>
                                  <w:numId w:val="2"/>
                                </w:numPr>
                                <w:rPr>
                                  <w:rFonts w:ascii="Arial" w:hAnsi="Arial" w:cs="Arial"/>
                                  <w:sz w:val="20"/>
                                  <w:szCs w:val="20"/>
                                </w:rPr>
                              </w:pPr>
                              <w:r w:rsidRPr="00064B41">
                                <w:rPr>
                                  <w:rFonts w:ascii="Arial" w:hAnsi="Arial" w:cs="Arial"/>
                                  <w:sz w:val="20"/>
                                  <w:szCs w:val="20"/>
                                </w:rPr>
                                <w:t>Details of the information requested</w:t>
                              </w:r>
                            </w:p>
                            <w:p w14:paraId="400BCCA1" w14:textId="77777777" w:rsidR="00D67EB2" w:rsidRPr="00064B41" w:rsidRDefault="00D67EB2" w:rsidP="00D67EB2">
                              <w:pPr>
                                <w:pStyle w:val="NoSpacing"/>
                                <w:rPr>
                                  <w:rFonts w:ascii="Arial" w:hAnsi="Arial" w:cs="Arial"/>
                                  <w:sz w:val="20"/>
                                  <w:szCs w:val="20"/>
                                </w:rPr>
                              </w:pP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8428" y="480"/>
                            <a:ext cx="7714" cy="1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AAB9F"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You also have the right to:</w:t>
                              </w:r>
                            </w:p>
                            <w:p w14:paraId="5F66B96B" w14:textId="77777777" w:rsidR="00D67EB2" w:rsidRPr="00064B41" w:rsidRDefault="00D67EB2" w:rsidP="00D67EB2">
                              <w:pPr>
                                <w:pStyle w:val="NoSpacing"/>
                                <w:rPr>
                                  <w:rFonts w:ascii="Arial" w:hAnsi="Arial" w:cs="Arial"/>
                                  <w:sz w:val="20"/>
                                  <w:szCs w:val="20"/>
                                </w:rPr>
                              </w:pPr>
                            </w:p>
                            <w:p w14:paraId="02E422BB" w14:textId="77777777" w:rsidR="00D67EB2" w:rsidRPr="00064B41" w:rsidRDefault="00D67EB2" w:rsidP="00D67EB2">
                              <w:pPr>
                                <w:pStyle w:val="NoSpacing"/>
                                <w:numPr>
                                  <w:ilvl w:val="0"/>
                                  <w:numId w:val="1"/>
                                </w:numPr>
                                <w:rPr>
                                  <w:rFonts w:ascii="Arial" w:hAnsi="Arial" w:cs="Arial"/>
                                  <w:sz w:val="20"/>
                                  <w:szCs w:val="20"/>
                                </w:rPr>
                              </w:pPr>
                              <w:r w:rsidRPr="00064B41">
                                <w:rPr>
                                  <w:rFonts w:ascii="Arial" w:hAnsi="Arial" w:cs="Arial"/>
                                  <w:sz w:val="20"/>
                                  <w:szCs w:val="20"/>
                                </w:rPr>
                                <w:t>object to processing of personal data that is likely to cause, or is causing, damage or distress</w:t>
                              </w:r>
                            </w:p>
                            <w:p w14:paraId="0514FFC8" w14:textId="77777777" w:rsidR="00D67EB2" w:rsidRPr="00064B41" w:rsidRDefault="00D67EB2" w:rsidP="00D67EB2">
                              <w:pPr>
                                <w:pStyle w:val="NoSpacing"/>
                                <w:numPr>
                                  <w:ilvl w:val="0"/>
                                  <w:numId w:val="1"/>
                                </w:numPr>
                                <w:rPr>
                                  <w:rFonts w:ascii="Arial" w:hAnsi="Arial" w:cs="Arial"/>
                                  <w:sz w:val="20"/>
                                  <w:szCs w:val="20"/>
                                </w:rPr>
                              </w:pPr>
                              <w:r w:rsidRPr="00064B41">
                                <w:rPr>
                                  <w:rFonts w:ascii="Arial" w:hAnsi="Arial" w:cs="Arial"/>
                                  <w:sz w:val="20"/>
                                  <w:szCs w:val="20"/>
                                </w:rPr>
                                <w:t xml:space="preserve">prevent processing </w:t>
                              </w:r>
                              <w:proofErr w:type="gramStart"/>
                              <w:r w:rsidRPr="00064B41">
                                <w:rPr>
                                  <w:rFonts w:ascii="Arial" w:hAnsi="Arial" w:cs="Arial"/>
                                  <w:sz w:val="20"/>
                                  <w:szCs w:val="20"/>
                                </w:rPr>
                                <w:t>for the purpose of</w:t>
                              </w:r>
                              <w:proofErr w:type="gramEnd"/>
                              <w:r w:rsidRPr="00064B41">
                                <w:rPr>
                                  <w:rFonts w:ascii="Arial" w:hAnsi="Arial" w:cs="Arial"/>
                                  <w:sz w:val="20"/>
                                  <w:szCs w:val="20"/>
                                </w:rPr>
                                <w:t xml:space="preserve"> direct marketing</w:t>
                              </w:r>
                            </w:p>
                            <w:p w14:paraId="11A556B5" w14:textId="77777777" w:rsidR="00D67EB2" w:rsidRPr="00064B41" w:rsidRDefault="00D67EB2" w:rsidP="00D67EB2">
                              <w:pPr>
                                <w:pStyle w:val="NoSpacing"/>
                                <w:numPr>
                                  <w:ilvl w:val="0"/>
                                  <w:numId w:val="1"/>
                                </w:numPr>
                                <w:rPr>
                                  <w:rFonts w:ascii="Arial" w:hAnsi="Arial" w:cs="Arial"/>
                                  <w:sz w:val="20"/>
                                  <w:szCs w:val="20"/>
                                </w:rPr>
                              </w:pPr>
                              <w:r w:rsidRPr="00064B41">
                                <w:rPr>
                                  <w:rFonts w:ascii="Arial" w:hAnsi="Arial" w:cs="Arial"/>
                                  <w:sz w:val="20"/>
                                  <w:szCs w:val="20"/>
                                </w:rPr>
                                <w:t>object to decisions being taken by automated means</w:t>
                              </w:r>
                            </w:p>
                            <w:p w14:paraId="0EFC06F5" w14:textId="77777777" w:rsidR="00D67EB2" w:rsidRDefault="00D67EB2" w:rsidP="00D67EB2">
                              <w:pPr>
                                <w:pStyle w:val="NoSpacing"/>
                                <w:numPr>
                                  <w:ilvl w:val="0"/>
                                  <w:numId w:val="1"/>
                                </w:numPr>
                                <w:rPr>
                                  <w:rFonts w:ascii="Arial" w:hAnsi="Arial" w:cs="Arial"/>
                                  <w:sz w:val="20"/>
                                  <w:szCs w:val="20"/>
                                </w:rPr>
                              </w:pPr>
                              <w:r w:rsidRPr="00064B41">
                                <w:rPr>
                                  <w:rFonts w:ascii="Arial" w:hAnsi="Arial" w:cs="Arial"/>
                                  <w:sz w:val="20"/>
                                  <w:szCs w:val="20"/>
                                </w:rPr>
                                <w:t>in certain circumstances, have inaccurate personal data rectified, blocked, erased or destroyed; and</w:t>
                              </w:r>
                            </w:p>
                            <w:p w14:paraId="75A3ABD8" w14:textId="77777777" w:rsidR="00D67EB2" w:rsidRPr="001A4FFA" w:rsidRDefault="00D67EB2" w:rsidP="00D67EB2">
                              <w:pPr>
                                <w:pStyle w:val="NoSpacing"/>
                                <w:numPr>
                                  <w:ilvl w:val="0"/>
                                  <w:numId w:val="1"/>
                                </w:numPr>
                                <w:rPr>
                                  <w:rFonts w:ascii="Arial" w:hAnsi="Arial" w:cs="Arial"/>
                                  <w:sz w:val="20"/>
                                  <w:szCs w:val="20"/>
                                </w:rPr>
                              </w:pPr>
                              <w:r w:rsidRPr="00064B41">
                                <w:rPr>
                                  <w:rFonts w:ascii="Arial" w:hAnsi="Arial" w:cs="Arial"/>
                                  <w:sz w:val="20"/>
                                  <w:szCs w:val="20"/>
                                </w:rPr>
                                <w:t>claim compensation for damages caused by a breach of the Data Protection regulations</w:t>
                              </w:r>
                            </w:p>
                            <w:p w14:paraId="230486ED" w14:textId="77777777" w:rsidR="00D67EB2" w:rsidRDefault="00D67EB2" w:rsidP="00D67EB2">
                              <w:pPr>
                                <w:pStyle w:val="NoSpacing"/>
                                <w:rPr>
                                  <w:rFonts w:ascii="Arial" w:hAnsi="Arial" w:cs="Arial"/>
                                  <w:sz w:val="20"/>
                                  <w:szCs w:val="20"/>
                                </w:rPr>
                              </w:pPr>
                            </w:p>
                            <w:p w14:paraId="7FB9014B" w14:textId="77777777" w:rsidR="00D67EB2" w:rsidRPr="00064B41" w:rsidRDefault="00D67EB2" w:rsidP="00D67EB2">
                              <w:pPr>
                                <w:pStyle w:val="NoSpacing"/>
                                <w:rPr>
                                  <w:rFonts w:ascii="Arial" w:hAnsi="Arial" w:cs="Arial"/>
                                  <w:sz w:val="20"/>
                                  <w:szCs w:val="20"/>
                                </w:rPr>
                              </w:pPr>
                              <w:r>
                                <w:rPr>
                                  <w:rFonts w:ascii="Arial" w:hAnsi="Arial" w:cs="Arial"/>
                                  <w:sz w:val="20"/>
                                  <w:szCs w:val="20"/>
                                </w:rPr>
                                <w:t xml:space="preserve">If </w:t>
                              </w:r>
                              <w:r w:rsidRPr="00064B41">
                                <w:rPr>
                                  <w:rFonts w:ascii="Arial" w:hAnsi="Arial" w:cs="Arial"/>
                                  <w:sz w:val="20"/>
                                  <w:szCs w:val="20"/>
                                </w:rPr>
                                <w:t xml:space="preserve">you have a concern about the way we are collecting or using your personal data, we ask that you raise your concern with us in the first instance. Alternatively, you can contact the Information Commissioner’s Office at </w:t>
                              </w:r>
                              <w:hyperlink r:id="rId12" w:history="1">
                                <w:r w:rsidRPr="00064B41">
                                  <w:rPr>
                                    <w:rStyle w:val="Hyperlink"/>
                                    <w:rFonts w:ascii="Arial" w:hAnsi="Arial" w:cs="Arial"/>
                                    <w:sz w:val="20"/>
                                    <w:szCs w:val="20"/>
                                  </w:rPr>
                                  <w:t>https://ico.org.uk/concerns/</w:t>
                                </w:r>
                              </w:hyperlink>
                            </w:p>
                            <w:p w14:paraId="77739A38" w14:textId="77777777" w:rsidR="00D67EB2" w:rsidRPr="00064B41" w:rsidRDefault="00D67EB2" w:rsidP="00D67EB2">
                              <w:pPr>
                                <w:pStyle w:val="NoSpacing"/>
                                <w:rPr>
                                  <w:rFonts w:ascii="Arial" w:hAnsi="Arial" w:cs="Arial"/>
                                  <w:sz w:val="20"/>
                                  <w:szCs w:val="20"/>
                                </w:rPr>
                              </w:pPr>
                            </w:p>
                            <w:p w14:paraId="28F05FD7" w14:textId="77777777" w:rsidR="00D67EB2" w:rsidRPr="00064B41" w:rsidRDefault="00D67EB2" w:rsidP="00D67EB2">
                              <w:pPr>
                                <w:pStyle w:val="NoSpacing"/>
                                <w:rPr>
                                  <w:rFonts w:ascii="Arial" w:hAnsi="Arial" w:cs="Arial"/>
                                  <w:b/>
                                  <w:sz w:val="20"/>
                                  <w:szCs w:val="20"/>
                                </w:rPr>
                              </w:pPr>
                              <w:r w:rsidRPr="00064B41">
                                <w:rPr>
                                  <w:rFonts w:ascii="Arial" w:hAnsi="Arial" w:cs="Arial"/>
                                  <w:b/>
                                  <w:sz w:val="20"/>
                                  <w:szCs w:val="20"/>
                                </w:rPr>
                                <w:t>FURTHER INFORMATION</w:t>
                              </w:r>
                            </w:p>
                            <w:p w14:paraId="28997A92"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If you would like to discuss anything in this privacy notice, please contact:</w:t>
                              </w:r>
                            </w:p>
                            <w:p w14:paraId="2300071C" w14:textId="77777777" w:rsidR="00D67EB2" w:rsidRPr="00064B41" w:rsidRDefault="00D67EB2" w:rsidP="00D67EB2">
                              <w:pPr>
                                <w:pStyle w:val="NoSpacing"/>
                                <w:rPr>
                                  <w:rFonts w:ascii="Arial" w:hAnsi="Arial" w:cs="Arial"/>
                                  <w:sz w:val="20"/>
                                  <w:szCs w:val="20"/>
                                </w:rPr>
                              </w:pPr>
                            </w:p>
                            <w:p w14:paraId="531D8F5E"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Chief Operations Officer</w:t>
                              </w:r>
                            </w:p>
                            <w:p w14:paraId="3011ECF4"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Waterton Academy Trust</w:t>
                              </w:r>
                            </w:p>
                            <w:p w14:paraId="3ABC2462"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The Grove</w:t>
                              </w:r>
                            </w:p>
                            <w:p w14:paraId="5ECC91FA"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Walton</w:t>
                              </w:r>
                            </w:p>
                            <w:p w14:paraId="6908FD82"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WF2 6LD</w:t>
                              </w:r>
                            </w:p>
                            <w:p w14:paraId="18F24E54" w14:textId="77777777" w:rsidR="00D67EB2" w:rsidRPr="00064B41" w:rsidRDefault="00D67EB2" w:rsidP="00D67EB2">
                              <w:pPr>
                                <w:pStyle w:val="NoSpacing"/>
                                <w:rPr>
                                  <w:rFonts w:ascii="Arial" w:hAnsi="Arial" w:cs="Arial"/>
                                  <w:sz w:val="20"/>
                                  <w:szCs w:val="20"/>
                                </w:rPr>
                              </w:pPr>
                            </w:p>
                            <w:p w14:paraId="22B3A7C9"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01924 240767</w:t>
                              </w:r>
                            </w:p>
                            <w:p w14:paraId="6138977E" w14:textId="77777777" w:rsidR="00D67EB2" w:rsidRDefault="00D67EB2" w:rsidP="00D67EB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CD40B" id="Group 1" o:spid="_x0000_s1029" style="position:absolute;margin-left:13.8pt;margin-top:-46.35pt;width:779.85pt;height:426.2pt;z-index:251661312" coordorigin="545,461" coordsize="15597,10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">
                <v:shape id="Text Box 2" o:spid="_x0000_s1030" type="#_x0000_t202" style="position:absolute;left:545;top:461;width:7714;height:10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A107F98" w14:textId="77777777" w:rsidR="00D67EB2" w:rsidRPr="005601DE" w:rsidRDefault="00D67EB2" w:rsidP="00D67EB2">
                        <w:pPr>
                          <w:pStyle w:val="NoSpacing"/>
                          <w:rPr>
                            <w:rFonts w:ascii="Arial" w:hAnsi="Arial" w:cs="Arial"/>
                            <w:b/>
                            <w:color w:val="000000"/>
                            <w:sz w:val="20"/>
                            <w:szCs w:val="20"/>
                          </w:rPr>
                        </w:pPr>
                        <w:r w:rsidRPr="005601DE">
                          <w:rPr>
                            <w:rFonts w:ascii="Arial" w:hAnsi="Arial" w:cs="Arial"/>
                            <w:b/>
                            <w:color w:val="000000"/>
                            <w:sz w:val="20"/>
                            <w:szCs w:val="20"/>
                          </w:rPr>
                          <w:t>STORING THIS INFORMATION</w:t>
                        </w:r>
                      </w:p>
                      <w:p w14:paraId="05FBB394" w14:textId="77777777" w:rsidR="00D67EB2" w:rsidRPr="005601DE" w:rsidRDefault="00D67EB2" w:rsidP="00D67EB2">
                        <w:pPr>
                          <w:pStyle w:val="NoSpacing"/>
                          <w:rPr>
                            <w:rFonts w:ascii="Arial" w:hAnsi="Arial" w:cs="Arial"/>
                            <w:color w:val="000000"/>
                            <w:sz w:val="20"/>
                            <w:szCs w:val="20"/>
                            <w:lang w:val="en-US"/>
                          </w:rPr>
                        </w:pPr>
                        <w:r w:rsidRPr="005601DE">
                          <w:rPr>
                            <w:rFonts w:ascii="Arial" w:hAnsi="Arial" w:cs="Arial"/>
                            <w:color w:val="000000"/>
                            <w:sz w:val="20"/>
                            <w:szCs w:val="20"/>
                            <w:lang w:val="en"/>
                          </w:rPr>
                          <w:t xml:space="preserve">Personal data we collect as part of the job application process is stored in line with our </w:t>
                        </w:r>
                        <w:r w:rsidRPr="005601DE">
                          <w:rPr>
                            <w:rFonts w:ascii="Arial" w:hAnsi="Arial" w:cs="Arial"/>
                            <w:color w:val="000000"/>
                            <w:sz w:val="20"/>
                            <w:szCs w:val="20"/>
                            <w:lang w:val="en-US"/>
                          </w:rPr>
                          <w:t>data protection policy.</w:t>
                        </w:r>
                      </w:p>
                      <w:p w14:paraId="2424E193" w14:textId="77777777" w:rsidR="00D67EB2" w:rsidRPr="005601DE" w:rsidRDefault="00D67EB2" w:rsidP="00D67EB2">
                        <w:pPr>
                          <w:pStyle w:val="NoSpacing"/>
                          <w:rPr>
                            <w:rFonts w:ascii="Arial" w:hAnsi="Arial" w:cs="Arial"/>
                            <w:color w:val="000000"/>
                            <w:sz w:val="20"/>
                            <w:szCs w:val="20"/>
                            <w:lang w:val="en"/>
                          </w:rPr>
                        </w:pPr>
                      </w:p>
                      <w:p w14:paraId="35EE8FB5" w14:textId="77777777" w:rsidR="00D67EB2" w:rsidRPr="005601DE" w:rsidRDefault="00D67EB2" w:rsidP="00D67EB2">
                        <w:pPr>
                          <w:pStyle w:val="NoSpacing"/>
                          <w:rPr>
                            <w:rFonts w:ascii="Arial" w:hAnsi="Arial" w:cs="Arial"/>
                            <w:color w:val="000000"/>
                            <w:sz w:val="20"/>
                            <w:szCs w:val="20"/>
                          </w:rPr>
                        </w:pPr>
                        <w:r w:rsidRPr="005601DE">
                          <w:rPr>
                            <w:rFonts w:ascii="Arial" w:hAnsi="Arial" w:cs="Arial"/>
                            <w:color w:val="000000"/>
                            <w:sz w:val="20"/>
                            <w:szCs w:val="20"/>
                            <w:lang w:val="en"/>
                          </w:rPr>
                          <w:t xml:space="preserve">When it is no longer required, we will delete your information in accordance with our </w:t>
                        </w:r>
                        <w:r w:rsidRPr="005601DE">
                          <w:rPr>
                            <w:rFonts w:ascii="Arial" w:hAnsi="Arial" w:cs="Arial"/>
                            <w:color w:val="000000"/>
                            <w:sz w:val="20"/>
                            <w:szCs w:val="20"/>
                          </w:rPr>
                          <w:t>Data Retention Policy.</w:t>
                        </w:r>
                      </w:p>
                      <w:p w14:paraId="1C0BDB49" w14:textId="77777777" w:rsidR="00D67EB2" w:rsidRDefault="00D67EB2" w:rsidP="00D67EB2">
                        <w:pPr>
                          <w:pStyle w:val="NoSpacing"/>
                          <w:rPr>
                            <w:rFonts w:ascii="Arial" w:hAnsi="Arial" w:cs="Arial"/>
                            <w:sz w:val="20"/>
                            <w:szCs w:val="20"/>
                          </w:rPr>
                        </w:pPr>
                      </w:p>
                      <w:p w14:paraId="0DE852C5" w14:textId="77777777" w:rsidR="00D67EB2" w:rsidRDefault="00D67EB2" w:rsidP="00D67EB2">
                        <w:pPr>
                          <w:pStyle w:val="NoSpacing"/>
                          <w:rPr>
                            <w:rFonts w:ascii="Arial" w:hAnsi="Arial" w:cs="Arial"/>
                            <w:sz w:val="20"/>
                            <w:szCs w:val="20"/>
                          </w:rPr>
                        </w:pPr>
                      </w:p>
                      <w:p w14:paraId="24BBFB7A" w14:textId="77777777" w:rsidR="00D67EB2" w:rsidRPr="004250C0" w:rsidRDefault="00D67EB2" w:rsidP="00D67EB2">
                        <w:pPr>
                          <w:pStyle w:val="NoSpacing"/>
                          <w:rPr>
                            <w:rFonts w:ascii="Arial" w:hAnsi="Arial" w:cs="Arial"/>
                            <w:b/>
                            <w:sz w:val="20"/>
                            <w:szCs w:val="20"/>
                          </w:rPr>
                        </w:pPr>
                        <w:r w:rsidRPr="004250C0">
                          <w:rPr>
                            <w:rFonts w:ascii="Arial" w:hAnsi="Arial" w:cs="Arial"/>
                            <w:b/>
                            <w:sz w:val="20"/>
                            <w:szCs w:val="20"/>
                          </w:rPr>
                          <w:t>WHO WE SHARE THIS INFORMATION WITH</w:t>
                        </w:r>
                      </w:p>
                      <w:p w14:paraId="5AAB3BBB" w14:textId="77777777" w:rsidR="00D67EB2" w:rsidRDefault="00D67EB2" w:rsidP="00D67EB2">
                        <w:pPr>
                          <w:pStyle w:val="NoSpacing"/>
                          <w:rPr>
                            <w:rFonts w:ascii="Arial" w:hAnsi="Arial" w:cs="Arial"/>
                            <w:sz w:val="20"/>
                            <w:szCs w:val="20"/>
                          </w:rPr>
                        </w:pPr>
                        <w:r w:rsidRPr="00BD7328">
                          <w:rPr>
                            <w:rFonts w:ascii="Arial" w:hAnsi="Arial" w:cs="Arial"/>
                            <w:sz w:val="20"/>
                            <w:szCs w:val="20"/>
                          </w:rPr>
                          <w:t>We do not share information about you with any third party without your consent unless the law and our policies allow us to do so.</w:t>
                        </w:r>
                      </w:p>
                      <w:p w14:paraId="761F488D" w14:textId="77777777" w:rsidR="00D67EB2" w:rsidRPr="00BD7328" w:rsidRDefault="00D67EB2" w:rsidP="00D67EB2">
                        <w:pPr>
                          <w:pStyle w:val="NoSpacing"/>
                          <w:rPr>
                            <w:rFonts w:ascii="Arial" w:hAnsi="Arial" w:cs="Arial"/>
                            <w:sz w:val="20"/>
                            <w:szCs w:val="20"/>
                          </w:rPr>
                        </w:pPr>
                      </w:p>
                      <w:p w14:paraId="292F3E56" w14:textId="77777777" w:rsidR="00D67EB2" w:rsidRDefault="00D67EB2" w:rsidP="00D67EB2">
                        <w:pPr>
                          <w:pStyle w:val="NoSpacing"/>
                          <w:rPr>
                            <w:rFonts w:ascii="Arial" w:hAnsi="Arial" w:cs="Arial"/>
                            <w:sz w:val="20"/>
                            <w:szCs w:val="20"/>
                          </w:rPr>
                        </w:pPr>
                        <w:r w:rsidRPr="00BD7328">
                          <w:rPr>
                            <w:rFonts w:ascii="Arial" w:hAnsi="Arial" w:cs="Arial"/>
                            <w:sz w:val="20"/>
                            <w:szCs w:val="20"/>
                          </w:rPr>
                          <w:t>Where it is legally required, or necessary (and it complies with data protection law), we may share personal information about you with:</w:t>
                        </w:r>
                      </w:p>
                      <w:p w14:paraId="14773F7D" w14:textId="77777777" w:rsidR="00D67EB2" w:rsidRPr="00BD7328" w:rsidRDefault="00D67EB2" w:rsidP="00D67EB2">
                        <w:pPr>
                          <w:pStyle w:val="NoSpacing"/>
                          <w:rPr>
                            <w:rFonts w:ascii="Arial" w:hAnsi="Arial" w:cs="Arial"/>
                            <w:sz w:val="20"/>
                            <w:szCs w:val="20"/>
                          </w:rPr>
                        </w:pPr>
                      </w:p>
                      <w:p w14:paraId="3DCB5482" w14:textId="77777777" w:rsidR="00D67EB2" w:rsidRPr="00BD7328" w:rsidRDefault="00D67EB2" w:rsidP="00D67EB2">
                        <w:pPr>
                          <w:pStyle w:val="NoSpacing"/>
                          <w:numPr>
                            <w:ilvl w:val="0"/>
                            <w:numId w:val="8"/>
                          </w:numPr>
                          <w:rPr>
                            <w:rFonts w:ascii="Arial" w:hAnsi="Arial" w:cs="Arial"/>
                            <w:sz w:val="20"/>
                            <w:szCs w:val="20"/>
                            <w:lang w:val="en-US"/>
                          </w:rPr>
                        </w:pPr>
                        <w:r w:rsidRPr="00BD7328">
                          <w:rPr>
                            <w:rFonts w:ascii="Arial" w:hAnsi="Arial" w:cs="Arial"/>
                            <w:sz w:val="20"/>
                            <w:szCs w:val="20"/>
                            <w:lang w:val="en-US"/>
                          </w:rPr>
                          <w:t>Our local authority – to meet our legal obligations to share certain information with it, such as shortlists of candidates for a headteacher position</w:t>
                        </w:r>
                      </w:p>
                      <w:p w14:paraId="3C75DE9C" w14:textId="77777777" w:rsidR="00D67EB2" w:rsidRPr="00BD7328" w:rsidRDefault="00D67EB2" w:rsidP="00D67EB2">
                        <w:pPr>
                          <w:pStyle w:val="NoSpacing"/>
                          <w:numPr>
                            <w:ilvl w:val="0"/>
                            <w:numId w:val="8"/>
                          </w:numPr>
                          <w:rPr>
                            <w:rFonts w:ascii="Arial" w:hAnsi="Arial" w:cs="Arial"/>
                            <w:sz w:val="20"/>
                            <w:szCs w:val="20"/>
                            <w:lang w:val="en-US"/>
                          </w:rPr>
                        </w:pPr>
                        <w:r w:rsidRPr="00BD7328">
                          <w:rPr>
                            <w:rFonts w:ascii="Arial" w:hAnsi="Arial" w:cs="Arial"/>
                            <w:sz w:val="20"/>
                            <w:szCs w:val="20"/>
                            <w:lang w:val="en-US"/>
                          </w:rPr>
                          <w:t>Suppliers and service providers – to enable them to provide the service we have contracted them for, such as HR and recruitment support</w:t>
                        </w:r>
                      </w:p>
                      <w:p w14:paraId="10E9E948" w14:textId="77777777" w:rsidR="00D67EB2" w:rsidRPr="00BD7328" w:rsidRDefault="00D67EB2" w:rsidP="00D67EB2">
                        <w:pPr>
                          <w:pStyle w:val="NoSpacing"/>
                          <w:numPr>
                            <w:ilvl w:val="0"/>
                            <w:numId w:val="8"/>
                          </w:numPr>
                          <w:rPr>
                            <w:rFonts w:ascii="Arial" w:hAnsi="Arial" w:cs="Arial"/>
                            <w:sz w:val="20"/>
                            <w:szCs w:val="20"/>
                            <w:lang w:val="en-US"/>
                          </w:rPr>
                        </w:pPr>
                        <w:r w:rsidRPr="00BD7328">
                          <w:rPr>
                            <w:rFonts w:ascii="Arial" w:hAnsi="Arial" w:cs="Arial"/>
                            <w:sz w:val="20"/>
                            <w:szCs w:val="20"/>
                            <w:lang w:val="en-US"/>
                          </w:rPr>
                          <w:t>Professional advisers and consultants</w:t>
                        </w:r>
                      </w:p>
                      <w:p w14:paraId="78A72421" w14:textId="77777777" w:rsidR="00D67EB2" w:rsidRPr="00BD7328" w:rsidRDefault="00D67EB2" w:rsidP="00D67EB2">
                        <w:pPr>
                          <w:pStyle w:val="NoSpacing"/>
                          <w:numPr>
                            <w:ilvl w:val="0"/>
                            <w:numId w:val="8"/>
                          </w:numPr>
                          <w:rPr>
                            <w:rFonts w:ascii="Arial" w:hAnsi="Arial" w:cs="Arial"/>
                            <w:sz w:val="20"/>
                            <w:szCs w:val="20"/>
                            <w:lang w:val="en-US"/>
                          </w:rPr>
                        </w:pPr>
                        <w:r w:rsidRPr="00BD7328">
                          <w:rPr>
                            <w:rFonts w:ascii="Arial" w:hAnsi="Arial" w:cs="Arial"/>
                            <w:sz w:val="20"/>
                            <w:szCs w:val="20"/>
                            <w:lang w:val="en-US"/>
                          </w:rPr>
                          <w:t>Employment and recruitment agencies</w:t>
                        </w:r>
                      </w:p>
                      <w:p w14:paraId="3F21EFF0" w14:textId="77777777" w:rsidR="00D67EB2" w:rsidRPr="00064B41" w:rsidRDefault="00D67EB2" w:rsidP="00D67EB2">
                        <w:pPr>
                          <w:pStyle w:val="NoSpacing"/>
                          <w:rPr>
                            <w:rFonts w:ascii="Arial" w:hAnsi="Arial" w:cs="Arial"/>
                            <w:sz w:val="20"/>
                            <w:szCs w:val="20"/>
                          </w:rPr>
                        </w:pPr>
                      </w:p>
                      <w:p w14:paraId="13FE9E09" w14:textId="77777777" w:rsidR="00D67EB2" w:rsidRPr="00064B41" w:rsidRDefault="00D67EB2" w:rsidP="00D67EB2">
                        <w:pPr>
                          <w:pStyle w:val="NoSpacing"/>
                          <w:rPr>
                            <w:rFonts w:ascii="Arial" w:hAnsi="Arial" w:cs="Arial"/>
                            <w:b/>
                            <w:sz w:val="20"/>
                            <w:szCs w:val="20"/>
                          </w:rPr>
                        </w:pPr>
                        <w:r w:rsidRPr="00064B41">
                          <w:rPr>
                            <w:rFonts w:ascii="Arial" w:hAnsi="Arial" w:cs="Arial"/>
                            <w:b/>
                            <w:sz w:val="20"/>
                            <w:szCs w:val="20"/>
                          </w:rPr>
                          <w:t>REQUESTING ACCESS TO YOUR PERSONAL DATA</w:t>
                        </w:r>
                      </w:p>
                      <w:p w14:paraId="2A017C90"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Under data protection legislation, you have the right to request access to information about you that we hold. To make a request for your personal information, please submit a request in writing, either by letter or email to the Data Protection Officer (contact details below). Including:</w:t>
                        </w:r>
                      </w:p>
                      <w:p w14:paraId="16146A1F" w14:textId="77777777" w:rsidR="00D67EB2" w:rsidRPr="00064B41" w:rsidRDefault="00D67EB2" w:rsidP="00D67EB2">
                        <w:pPr>
                          <w:pStyle w:val="NoSpacing"/>
                          <w:rPr>
                            <w:rFonts w:ascii="Arial" w:hAnsi="Arial" w:cs="Arial"/>
                            <w:sz w:val="20"/>
                            <w:szCs w:val="20"/>
                          </w:rPr>
                        </w:pPr>
                      </w:p>
                      <w:p w14:paraId="2837D784" w14:textId="77777777" w:rsidR="00D67EB2" w:rsidRPr="00064B41" w:rsidRDefault="00D67EB2" w:rsidP="00D67EB2">
                        <w:pPr>
                          <w:pStyle w:val="NoSpacing"/>
                          <w:numPr>
                            <w:ilvl w:val="0"/>
                            <w:numId w:val="2"/>
                          </w:numPr>
                          <w:rPr>
                            <w:rFonts w:ascii="Arial" w:hAnsi="Arial" w:cs="Arial"/>
                            <w:sz w:val="20"/>
                            <w:szCs w:val="20"/>
                          </w:rPr>
                        </w:pPr>
                        <w:r w:rsidRPr="00064B41">
                          <w:rPr>
                            <w:rFonts w:ascii="Arial" w:hAnsi="Arial" w:cs="Arial"/>
                            <w:sz w:val="20"/>
                            <w:szCs w:val="20"/>
                          </w:rPr>
                          <w:t>Name of individual</w:t>
                        </w:r>
                      </w:p>
                      <w:p w14:paraId="0153BBE6" w14:textId="77777777" w:rsidR="00D67EB2" w:rsidRPr="00064B41" w:rsidRDefault="00D67EB2" w:rsidP="00D67EB2">
                        <w:pPr>
                          <w:pStyle w:val="NoSpacing"/>
                          <w:numPr>
                            <w:ilvl w:val="0"/>
                            <w:numId w:val="2"/>
                          </w:numPr>
                          <w:rPr>
                            <w:rFonts w:ascii="Arial" w:hAnsi="Arial" w:cs="Arial"/>
                            <w:sz w:val="20"/>
                            <w:szCs w:val="20"/>
                          </w:rPr>
                        </w:pPr>
                        <w:r w:rsidRPr="00064B41">
                          <w:rPr>
                            <w:rFonts w:ascii="Arial" w:hAnsi="Arial" w:cs="Arial"/>
                            <w:sz w:val="20"/>
                            <w:szCs w:val="20"/>
                          </w:rPr>
                          <w:t>Correspondence address</w:t>
                        </w:r>
                      </w:p>
                      <w:p w14:paraId="045C0AF9" w14:textId="77777777" w:rsidR="00D67EB2" w:rsidRPr="00064B41" w:rsidRDefault="00D67EB2" w:rsidP="00D67EB2">
                        <w:pPr>
                          <w:pStyle w:val="NoSpacing"/>
                          <w:numPr>
                            <w:ilvl w:val="0"/>
                            <w:numId w:val="2"/>
                          </w:numPr>
                          <w:rPr>
                            <w:rFonts w:ascii="Arial" w:hAnsi="Arial" w:cs="Arial"/>
                            <w:sz w:val="20"/>
                            <w:szCs w:val="20"/>
                          </w:rPr>
                        </w:pPr>
                        <w:r w:rsidRPr="00064B41">
                          <w:rPr>
                            <w:rFonts w:ascii="Arial" w:hAnsi="Arial" w:cs="Arial"/>
                            <w:sz w:val="20"/>
                            <w:szCs w:val="20"/>
                          </w:rPr>
                          <w:t>Contact number and email address</w:t>
                        </w:r>
                      </w:p>
                      <w:p w14:paraId="5A1DB093" w14:textId="77777777" w:rsidR="00D67EB2" w:rsidRPr="00064B41" w:rsidRDefault="00D67EB2" w:rsidP="00D67EB2">
                        <w:pPr>
                          <w:pStyle w:val="NoSpacing"/>
                          <w:numPr>
                            <w:ilvl w:val="0"/>
                            <w:numId w:val="2"/>
                          </w:numPr>
                          <w:rPr>
                            <w:rFonts w:ascii="Arial" w:hAnsi="Arial" w:cs="Arial"/>
                            <w:sz w:val="20"/>
                            <w:szCs w:val="20"/>
                          </w:rPr>
                        </w:pPr>
                        <w:r w:rsidRPr="00064B41">
                          <w:rPr>
                            <w:rFonts w:ascii="Arial" w:hAnsi="Arial" w:cs="Arial"/>
                            <w:sz w:val="20"/>
                            <w:szCs w:val="20"/>
                          </w:rPr>
                          <w:t>Details of the information requested</w:t>
                        </w:r>
                      </w:p>
                      <w:p w14:paraId="400BCCA1" w14:textId="77777777" w:rsidR="00D67EB2" w:rsidRPr="00064B41" w:rsidRDefault="00D67EB2" w:rsidP="00D67EB2">
                        <w:pPr>
                          <w:pStyle w:val="NoSpacing"/>
                          <w:rPr>
                            <w:rFonts w:ascii="Arial" w:hAnsi="Arial" w:cs="Arial"/>
                            <w:sz w:val="20"/>
                            <w:szCs w:val="20"/>
                          </w:rPr>
                        </w:pPr>
                      </w:p>
                    </w:txbxContent>
                  </v:textbox>
                </v:shape>
                <v:shape id="Text Box 2" o:spid="_x0000_s1031" type="#_x0000_t202" style="position:absolute;left:8428;top:480;width:7714;height:10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70AAB9F"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You also have the right to:</w:t>
                        </w:r>
                      </w:p>
                      <w:p w14:paraId="5F66B96B" w14:textId="77777777" w:rsidR="00D67EB2" w:rsidRPr="00064B41" w:rsidRDefault="00D67EB2" w:rsidP="00D67EB2">
                        <w:pPr>
                          <w:pStyle w:val="NoSpacing"/>
                          <w:rPr>
                            <w:rFonts w:ascii="Arial" w:hAnsi="Arial" w:cs="Arial"/>
                            <w:sz w:val="20"/>
                            <w:szCs w:val="20"/>
                          </w:rPr>
                        </w:pPr>
                      </w:p>
                      <w:p w14:paraId="02E422BB" w14:textId="77777777" w:rsidR="00D67EB2" w:rsidRPr="00064B41" w:rsidRDefault="00D67EB2" w:rsidP="00D67EB2">
                        <w:pPr>
                          <w:pStyle w:val="NoSpacing"/>
                          <w:numPr>
                            <w:ilvl w:val="0"/>
                            <w:numId w:val="1"/>
                          </w:numPr>
                          <w:rPr>
                            <w:rFonts w:ascii="Arial" w:hAnsi="Arial" w:cs="Arial"/>
                            <w:sz w:val="20"/>
                            <w:szCs w:val="20"/>
                          </w:rPr>
                        </w:pPr>
                        <w:r w:rsidRPr="00064B41">
                          <w:rPr>
                            <w:rFonts w:ascii="Arial" w:hAnsi="Arial" w:cs="Arial"/>
                            <w:sz w:val="20"/>
                            <w:szCs w:val="20"/>
                          </w:rPr>
                          <w:t>object to processing of personal data that is likely to cause, or is causing, damage or distress</w:t>
                        </w:r>
                      </w:p>
                      <w:p w14:paraId="0514FFC8" w14:textId="77777777" w:rsidR="00D67EB2" w:rsidRPr="00064B41" w:rsidRDefault="00D67EB2" w:rsidP="00D67EB2">
                        <w:pPr>
                          <w:pStyle w:val="NoSpacing"/>
                          <w:numPr>
                            <w:ilvl w:val="0"/>
                            <w:numId w:val="1"/>
                          </w:numPr>
                          <w:rPr>
                            <w:rFonts w:ascii="Arial" w:hAnsi="Arial" w:cs="Arial"/>
                            <w:sz w:val="20"/>
                            <w:szCs w:val="20"/>
                          </w:rPr>
                        </w:pPr>
                        <w:r w:rsidRPr="00064B41">
                          <w:rPr>
                            <w:rFonts w:ascii="Arial" w:hAnsi="Arial" w:cs="Arial"/>
                            <w:sz w:val="20"/>
                            <w:szCs w:val="20"/>
                          </w:rPr>
                          <w:t xml:space="preserve">prevent processing </w:t>
                        </w:r>
                        <w:proofErr w:type="gramStart"/>
                        <w:r w:rsidRPr="00064B41">
                          <w:rPr>
                            <w:rFonts w:ascii="Arial" w:hAnsi="Arial" w:cs="Arial"/>
                            <w:sz w:val="20"/>
                            <w:szCs w:val="20"/>
                          </w:rPr>
                          <w:t>for the purpose of</w:t>
                        </w:r>
                        <w:proofErr w:type="gramEnd"/>
                        <w:r w:rsidRPr="00064B41">
                          <w:rPr>
                            <w:rFonts w:ascii="Arial" w:hAnsi="Arial" w:cs="Arial"/>
                            <w:sz w:val="20"/>
                            <w:szCs w:val="20"/>
                          </w:rPr>
                          <w:t xml:space="preserve"> direct marketing</w:t>
                        </w:r>
                      </w:p>
                      <w:p w14:paraId="11A556B5" w14:textId="77777777" w:rsidR="00D67EB2" w:rsidRPr="00064B41" w:rsidRDefault="00D67EB2" w:rsidP="00D67EB2">
                        <w:pPr>
                          <w:pStyle w:val="NoSpacing"/>
                          <w:numPr>
                            <w:ilvl w:val="0"/>
                            <w:numId w:val="1"/>
                          </w:numPr>
                          <w:rPr>
                            <w:rFonts w:ascii="Arial" w:hAnsi="Arial" w:cs="Arial"/>
                            <w:sz w:val="20"/>
                            <w:szCs w:val="20"/>
                          </w:rPr>
                        </w:pPr>
                        <w:r w:rsidRPr="00064B41">
                          <w:rPr>
                            <w:rFonts w:ascii="Arial" w:hAnsi="Arial" w:cs="Arial"/>
                            <w:sz w:val="20"/>
                            <w:szCs w:val="20"/>
                          </w:rPr>
                          <w:t>object to decisions being taken by automated means</w:t>
                        </w:r>
                      </w:p>
                      <w:p w14:paraId="0EFC06F5" w14:textId="77777777" w:rsidR="00D67EB2" w:rsidRDefault="00D67EB2" w:rsidP="00D67EB2">
                        <w:pPr>
                          <w:pStyle w:val="NoSpacing"/>
                          <w:numPr>
                            <w:ilvl w:val="0"/>
                            <w:numId w:val="1"/>
                          </w:numPr>
                          <w:rPr>
                            <w:rFonts w:ascii="Arial" w:hAnsi="Arial" w:cs="Arial"/>
                            <w:sz w:val="20"/>
                            <w:szCs w:val="20"/>
                          </w:rPr>
                        </w:pPr>
                        <w:r w:rsidRPr="00064B41">
                          <w:rPr>
                            <w:rFonts w:ascii="Arial" w:hAnsi="Arial" w:cs="Arial"/>
                            <w:sz w:val="20"/>
                            <w:szCs w:val="20"/>
                          </w:rPr>
                          <w:t>in certain circumstances, have inaccurate personal data rectified, blocked, erased or destroyed; and</w:t>
                        </w:r>
                      </w:p>
                      <w:p w14:paraId="75A3ABD8" w14:textId="77777777" w:rsidR="00D67EB2" w:rsidRPr="001A4FFA" w:rsidRDefault="00D67EB2" w:rsidP="00D67EB2">
                        <w:pPr>
                          <w:pStyle w:val="NoSpacing"/>
                          <w:numPr>
                            <w:ilvl w:val="0"/>
                            <w:numId w:val="1"/>
                          </w:numPr>
                          <w:rPr>
                            <w:rFonts w:ascii="Arial" w:hAnsi="Arial" w:cs="Arial"/>
                            <w:sz w:val="20"/>
                            <w:szCs w:val="20"/>
                          </w:rPr>
                        </w:pPr>
                        <w:r w:rsidRPr="00064B41">
                          <w:rPr>
                            <w:rFonts w:ascii="Arial" w:hAnsi="Arial" w:cs="Arial"/>
                            <w:sz w:val="20"/>
                            <w:szCs w:val="20"/>
                          </w:rPr>
                          <w:t>claim compensation for damages caused by a breach of the Data Protection regulations</w:t>
                        </w:r>
                      </w:p>
                      <w:p w14:paraId="230486ED" w14:textId="77777777" w:rsidR="00D67EB2" w:rsidRDefault="00D67EB2" w:rsidP="00D67EB2">
                        <w:pPr>
                          <w:pStyle w:val="NoSpacing"/>
                          <w:rPr>
                            <w:rFonts w:ascii="Arial" w:hAnsi="Arial" w:cs="Arial"/>
                            <w:sz w:val="20"/>
                            <w:szCs w:val="20"/>
                          </w:rPr>
                        </w:pPr>
                      </w:p>
                      <w:p w14:paraId="7FB9014B" w14:textId="77777777" w:rsidR="00D67EB2" w:rsidRPr="00064B41" w:rsidRDefault="00D67EB2" w:rsidP="00D67EB2">
                        <w:pPr>
                          <w:pStyle w:val="NoSpacing"/>
                          <w:rPr>
                            <w:rFonts w:ascii="Arial" w:hAnsi="Arial" w:cs="Arial"/>
                            <w:sz w:val="20"/>
                            <w:szCs w:val="20"/>
                          </w:rPr>
                        </w:pPr>
                        <w:r>
                          <w:rPr>
                            <w:rFonts w:ascii="Arial" w:hAnsi="Arial" w:cs="Arial"/>
                            <w:sz w:val="20"/>
                            <w:szCs w:val="20"/>
                          </w:rPr>
                          <w:t xml:space="preserve">If </w:t>
                        </w:r>
                        <w:r w:rsidRPr="00064B41">
                          <w:rPr>
                            <w:rFonts w:ascii="Arial" w:hAnsi="Arial" w:cs="Arial"/>
                            <w:sz w:val="20"/>
                            <w:szCs w:val="20"/>
                          </w:rPr>
                          <w:t xml:space="preserve">you have a concern about the way we are collecting or using your personal data, we ask that you raise your concern with us in the first instance. Alternatively, you can contact the Information Commissioner’s Office at </w:t>
                        </w:r>
                        <w:hyperlink r:id="rId13" w:history="1">
                          <w:r w:rsidRPr="00064B41">
                            <w:rPr>
                              <w:rStyle w:val="Hyperlink"/>
                              <w:rFonts w:ascii="Arial" w:hAnsi="Arial" w:cs="Arial"/>
                              <w:sz w:val="20"/>
                              <w:szCs w:val="20"/>
                            </w:rPr>
                            <w:t>https://ico.org.uk/concerns/</w:t>
                          </w:r>
                        </w:hyperlink>
                      </w:p>
                      <w:p w14:paraId="77739A38" w14:textId="77777777" w:rsidR="00D67EB2" w:rsidRPr="00064B41" w:rsidRDefault="00D67EB2" w:rsidP="00D67EB2">
                        <w:pPr>
                          <w:pStyle w:val="NoSpacing"/>
                          <w:rPr>
                            <w:rFonts w:ascii="Arial" w:hAnsi="Arial" w:cs="Arial"/>
                            <w:sz w:val="20"/>
                            <w:szCs w:val="20"/>
                          </w:rPr>
                        </w:pPr>
                      </w:p>
                      <w:p w14:paraId="28F05FD7" w14:textId="77777777" w:rsidR="00D67EB2" w:rsidRPr="00064B41" w:rsidRDefault="00D67EB2" w:rsidP="00D67EB2">
                        <w:pPr>
                          <w:pStyle w:val="NoSpacing"/>
                          <w:rPr>
                            <w:rFonts w:ascii="Arial" w:hAnsi="Arial" w:cs="Arial"/>
                            <w:b/>
                            <w:sz w:val="20"/>
                            <w:szCs w:val="20"/>
                          </w:rPr>
                        </w:pPr>
                        <w:r w:rsidRPr="00064B41">
                          <w:rPr>
                            <w:rFonts w:ascii="Arial" w:hAnsi="Arial" w:cs="Arial"/>
                            <w:b/>
                            <w:sz w:val="20"/>
                            <w:szCs w:val="20"/>
                          </w:rPr>
                          <w:t>FURTHER INFORMATION</w:t>
                        </w:r>
                      </w:p>
                      <w:p w14:paraId="28997A92"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If you would like to discuss anything in this privacy notice, please contact:</w:t>
                        </w:r>
                      </w:p>
                      <w:p w14:paraId="2300071C" w14:textId="77777777" w:rsidR="00D67EB2" w:rsidRPr="00064B41" w:rsidRDefault="00D67EB2" w:rsidP="00D67EB2">
                        <w:pPr>
                          <w:pStyle w:val="NoSpacing"/>
                          <w:rPr>
                            <w:rFonts w:ascii="Arial" w:hAnsi="Arial" w:cs="Arial"/>
                            <w:sz w:val="20"/>
                            <w:szCs w:val="20"/>
                          </w:rPr>
                        </w:pPr>
                      </w:p>
                      <w:p w14:paraId="531D8F5E"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Chief Operations Officer</w:t>
                        </w:r>
                      </w:p>
                      <w:p w14:paraId="3011ECF4"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Waterton Academy Trust</w:t>
                        </w:r>
                      </w:p>
                      <w:p w14:paraId="3ABC2462"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The Grove</w:t>
                        </w:r>
                      </w:p>
                      <w:p w14:paraId="5ECC91FA"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Walton</w:t>
                        </w:r>
                      </w:p>
                      <w:p w14:paraId="6908FD82"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WF2 6LD</w:t>
                        </w:r>
                      </w:p>
                      <w:p w14:paraId="18F24E54" w14:textId="77777777" w:rsidR="00D67EB2" w:rsidRPr="00064B41" w:rsidRDefault="00D67EB2" w:rsidP="00D67EB2">
                        <w:pPr>
                          <w:pStyle w:val="NoSpacing"/>
                          <w:rPr>
                            <w:rFonts w:ascii="Arial" w:hAnsi="Arial" w:cs="Arial"/>
                            <w:sz w:val="20"/>
                            <w:szCs w:val="20"/>
                          </w:rPr>
                        </w:pPr>
                      </w:p>
                      <w:p w14:paraId="22B3A7C9" w14:textId="77777777" w:rsidR="00D67EB2" w:rsidRPr="00064B41" w:rsidRDefault="00D67EB2" w:rsidP="00D67EB2">
                        <w:pPr>
                          <w:pStyle w:val="NoSpacing"/>
                          <w:rPr>
                            <w:rFonts w:ascii="Arial" w:hAnsi="Arial" w:cs="Arial"/>
                            <w:sz w:val="20"/>
                            <w:szCs w:val="20"/>
                          </w:rPr>
                        </w:pPr>
                        <w:r w:rsidRPr="00064B41">
                          <w:rPr>
                            <w:rFonts w:ascii="Arial" w:hAnsi="Arial" w:cs="Arial"/>
                            <w:sz w:val="20"/>
                            <w:szCs w:val="20"/>
                          </w:rPr>
                          <w:t>01924 240767</w:t>
                        </w:r>
                      </w:p>
                      <w:p w14:paraId="6138977E" w14:textId="77777777" w:rsidR="00D67EB2" w:rsidRDefault="00D67EB2" w:rsidP="00D67EB2"/>
                    </w:txbxContent>
                  </v:textbox>
                </v:shape>
              </v:group>
            </w:pict>
          </mc:Fallback>
        </mc:AlternateContent>
      </w:r>
    </w:p>
    <w:p w14:paraId="5674DDC3" w14:textId="77777777" w:rsidR="00D67EB2" w:rsidRDefault="00D67EB2" w:rsidP="00366C7A">
      <w:bookmarkStart w:id="0" w:name="_GoBack"/>
      <w:bookmarkEnd w:id="0"/>
    </w:p>
    <w:sectPr w:rsidR="00D67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D8EB" w14:textId="77777777" w:rsidR="005601DE" w:rsidRDefault="00366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D492" w14:textId="77777777" w:rsidR="005601DE" w:rsidRDefault="00366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47B2" w14:textId="77777777" w:rsidR="005601DE" w:rsidRDefault="00366C7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3E7E" w14:textId="77777777" w:rsidR="005601DE" w:rsidRDefault="00366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F49D" w14:textId="77777777" w:rsidR="005601DE" w:rsidRDefault="00366C7A">
    <w:pPr>
      <w:pStyle w:val="Header"/>
    </w:pPr>
  </w:p>
  <w:p w14:paraId="15221E5A" w14:textId="77777777" w:rsidR="005601DE" w:rsidRDefault="00366C7A">
    <w:pPr>
      <w:pStyle w:val="Header"/>
    </w:pPr>
  </w:p>
  <w:p w14:paraId="58F32B13" w14:textId="77777777" w:rsidR="005601DE" w:rsidRDefault="00366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5DA4" w14:textId="77777777" w:rsidR="005601DE" w:rsidRDefault="00366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185601"/>
    <w:multiLevelType w:val="hybridMultilevel"/>
    <w:tmpl w:val="3F4A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C0E24"/>
    <w:multiLevelType w:val="hybridMultilevel"/>
    <w:tmpl w:val="4214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3294E"/>
    <w:multiLevelType w:val="hybridMultilevel"/>
    <w:tmpl w:val="BDE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5389C"/>
    <w:multiLevelType w:val="hybridMultilevel"/>
    <w:tmpl w:val="E4EE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B2"/>
    <w:rsid w:val="00366C7A"/>
    <w:rsid w:val="00D6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411735E"/>
  <w15:chartTrackingRefBased/>
  <w15:docId w15:val="{C0663AEA-2CF2-47E8-8CAA-571B30FC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EB2"/>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D67EB2"/>
    <w:pPr>
      <w:keepNext/>
      <w:jc w:val="center"/>
      <w:outlineLvl w:val="0"/>
    </w:pPr>
    <w:rPr>
      <w:rFonts w:ascii="Arial" w:hAnsi="Arial" w:cs="Arial"/>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EB2"/>
    <w:rPr>
      <w:rFonts w:ascii="Arial" w:eastAsia="Times New Roman" w:hAnsi="Arial" w:cs="Arial"/>
      <w:b/>
      <w:bCs/>
      <w:noProof/>
      <w:color w:val="FFFFFF"/>
      <w:sz w:val="28"/>
      <w:szCs w:val="24"/>
    </w:rPr>
  </w:style>
  <w:style w:type="paragraph" w:styleId="Header">
    <w:name w:val="header"/>
    <w:basedOn w:val="Normal"/>
    <w:link w:val="HeaderChar"/>
    <w:uiPriority w:val="99"/>
    <w:rsid w:val="00D67EB2"/>
    <w:pPr>
      <w:tabs>
        <w:tab w:val="center" w:pos="4153"/>
        <w:tab w:val="right" w:pos="8306"/>
      </w:tabs>
    </w:pPr>
  </w:style>
  <w:style w:type="character" w:customStyle="1" w:styleId="HeaderChar">
    <w:name w:val="Header Char"/>
    <w:basedOn w:val="DefaultParagraphFont"/>
    <w:link w:val="Header"/>
    <w:uiPriority w:val="99"/>
    <w:rsid w:val="00D67EB2"/>
    <w:rPr>
      <w:rFonts w:ascii="Times New Roman" w:eastAsia="Times New Roman" w:hAnsi="Times New Roman" w:cs="Times New Roman"/>
      <w:noProof/>
      <w:sz w:val="24"/>
      <w:szCs w:val="24"/>
    </w:rPr>
  </w:style>
  <w:style w:type="paragraph" w:styleId="Footer">
    <w:name w:val="footer"/>
    <w:basedOn w:val="Normal"/>
    <w:link w:val="FooterChar"/>
    <w:uiPriority w:val="99"/>
    <w:rsid w:val="00D67EB2"/>
    <w:pPr>
      <w:tabs>
        <w:tab w:val="center" w:pos="4153"/>
        <w:tab w:val="right" w:pos="8306"/>
      </w:tabs>
    </w:pPr>
  </w:style>
  <w:style w:type="character" w:customStyle="1" w:styleId="FooterChar">
    <w:name w:val="Footer Char"/>
    <w:basedOn w:val="DefaultParagraphFont"/>
    <w:link w:val="Footer"/>
    <w:uiPriority w:val="99"/>
    <w:rsid w:val="00D67EB2"/>
    <w:rPr>
      <w:rFonts w:ascii="Times New Roman" w:eastAsia="Times New Roman" w:hAnsi="Times New Roman" w:cs="Times New Roman"/>
      <w:noProof/>
      <w:sz w:val="24"/>
      <w:szCs w:val="24"/>
    </w:rPr>
  </w:style>
  <w:style w:type="paragraph" w:customStyle="1" w:styleId="bodyformone">
    <w:name w:val="bodyformone"/>
    <w:basedOn w:val="Normal"/>
    <w:rsid w:val="00D67EB2"/>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rsid w:val="00D67EB2"/>
    <w:pPr>
      <w:spacing w:before="60"/>
    </w:pPr>
    <w:rPr>
      <w:rFonts w:ascii="Arial" w:hAnsi="Arial" w:cs="Arial"/>
      <w:b/>
      <w:bCs/>
      <w:color w:val="000000"/>
      <w:sz w:val="20"/>
      <w:szCs w:val="20"/>
      <w:lang w:val="en-US"/>
    </w:rPr>
  </w:style>
  <w:style w:type="paragraph" w:customStyle="1" w:styleId="headingformtwo">
    <w:name w:val="heading form two"/>
    <w:basedOn w:val="bodyformone"/>
    <w:rsid w:val="00D67EB2"/>
    <w:pPr>
      <w:spacing w:before="120" w:after="120"/>
    </w:pPr>
    <w:rPr>
      <w:b/>
      <w:bCs/>
      <w:lang w:val="en-US"/>
    </w:rPr>
  </w:style>
  <w:style w:type="paragraph" w:styleId="NoSpacing">
    <w:name w:val="No Spacing"/>
    <w:uiPriority w:val="1"/>
    <w:qFormat/>
    <w:rsid w:val="00D67EB2"/>
    <w:pPr>
      <w:spacing w:after="0" w:line="240" w:lineRule="auto"/>
    </w:pPr>
    <w:rPr>
      <w:rFonts w:ascii="Calibri" w:eastAsia="Calibri" w:hAnsi="Calibri" w:cs="Times New Roman"/>
    </w:rPr>
  </w:style>
  <w:style w:type="character" w:styleId="Hyperlink">
    <w:name w:val="Hyperlink"/>
    <w:uiPriority w:val="99"/>
    <w:unhideWhenUsed/>
    <w:rsid w:val="00D67E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Elanor D</dc:creator>
  <cp:keywords/>
  <dc:description/>
  <cp:lastModifiedBy>Elanor D</cp:lastModifiedBy>
  <cp:revision>1</cp:revision>
  <dcterms:created xsi:type="dcterms:W3CDTF">2018-08-31T14:05:00Z</dcterms:created>
  <dcterms:modified xsi:type="dcterms:W3CDTF">2018-08-31T14:26:00Z</dcterms:modified>
</cp:coreProperties>
</file>