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3A" w:rsidRDefault="00231E3A">
      <w:pPr>
        <w:ind w:right="-255"/>
      </w:pPr>
    </w:p>
    <w:p w:rsidR="00231E3A" w:rsidRDefault="00231E3A">
      <w:pPr>
        <w:pStyle w:val="Title"/>
        <w:ind w:left="2160" w:firstLine="720"/>
        <w:jc w:val="left"/>
        <w:rPr>
          <w:b w:val="0"/>
          <w:color w:val="FF0000"/>
          <w:sz w:val="20"/>
        </w:rPr>
      </w:pPr>
    </w:p>
    <w:p w:rsidR="00231E3A" w:rsidRDefault="00231E3A">
      <w:pPr>
        <w:pStyle w:val="Title"/>
        <w:ind w:left="2160" w:firstLine="720"/>
        <w:jc w:val="left"/>
        <w:rPr>
          <w:szCs w:val="24"/>
          <w:u w:val="none"/>
        </w:rPr>
      </w:pPr>
      <w:smartTag w:uri="urn:schemas-microsoft-com:office:smarttags" w:element="place">
        <w:r>
          <w:rPr>
            <w:szCs w:val="24"/>
            <w:u w:val="none"/>
          </w:rPr>
          <w:t>Barnsley</w:t>
        </w:r>
      </w:smartTag>
      <w:r>
        <w:rPr>
          <w:szCs w:val="24"/>
          <w:u w:val="none"/>
        </w:rPr>
        <w:t xml:space="preserve"> Metropolitan Borough Council</w:t>
      </w:r>
    </w:p>
    <w:p w:rsidR="00231E3A" w:rsidRDefault="00231E3A">
      <w:pPr>
        <w:pStyle w:val="Title"/>
        <w:rPr>
          <w:szCs w:val="24"/>
          <w:u w:val="none"/>
        </w:rPr>
      </w:pPr>
    </w:p>
    <w:p w:rsidR="00231E3A" w:rsidRDefault="00231E3A">
      <w:pPr>
        <w:pStyle w:val="Title"/>
        <w:rPr>
          <w:szCs w:val="24"/>
          <w:u w:val="none"/>
        </w:rPr>
      </w:pPr>
      <w:r>
        <w:rPr>
          <w:szCs w:val="24"/>
          <w:u w:val="none"/>
        </w:rPr>
        <w:t>Pre-Employment Health Screening</w:t>
      </w:r>
    </w:p>
    <w:p w:rsidR="00231E3A" w:rsidRDefault="00231E3A">
      <w:pPr>
        <w:pStyle w:val="Title"/>
        <w:rPr>
          <w:szCs w:val="24"/>
        </w:rPr>
      </w:pPr>
    </w:p>
    <w:p w:rsidR="00231E3A" w:rsidRDefault="00231E3A">
      <w:pPr>
        <w:pStyle w:val="Title"/>
        <w:rPr>
          <w:szCs w:val="24"/>
          <w:u w:val="none"/>
        </w:rPr>
      </w:pPr>
      <w:r>
        <w:rPr>
          <w:szCs w:val="24"/>
          <w:u w:val="none"/>
        </w:rPr>
        <w:t>Part A: Occupational Health Exposure Profile</w:t>
      </w:r>
    </w:p>
    <w:p w:rsidR="00231E3A" w:rsidRDefault="00231E3A">
      <w:pPr>
        <w:pStyle w:val="Title"/>
        <w:rPr>
          <w:szCs w:val="24"/>
          <w:u w:val="none"/>
        </w:rPr>
      </w:pPr>
    </w:p>
    <w:tbl>
      <w:tblPr>
        <w:tblW w:w="0" w:type="auto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31E3A">
        <w:tc>
          <w:tcPr>
            <w:tcW w:w="4608" w:type="dxa"/>
            <w:shd w:val="clear" w:color="auto" w:fill="D9D9D9"/>
          </w:tcPr>
          <w:p w:rsidR="00231E3A" w:rsidRDefault="00231E3A">
            <w:pPr>
              <w:pStyle w:val="Title"/>
              <w:rPr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smartTag w:uri="urn:schemas-microsoft-com:office:smarttags" w:element="place">
              <w:r>
                <w:rPr>
                  <w:b w:val="0"/>
                  <w:sz w:val="22"/>
                  <w:szCs w:val="22"/>
                  <w:u w:val="none"/>
                </w:rPr>
                <w:t>St John</w:t>
              </w:r>
            </w:smartTag>
            <w:r>
              <w:rPr>
                <w:b w:val="0"/>
                <w:sz w:val="22"/>
                <w:szCs w:val="22"/>
                <w:u w:val="none"/>
              </w:rPr>
              <w:t xml:space="preserve"> the Baptist VA primary </w:t>
            </w:r>
          </w:p>
        </w:tc>
      </w:tr>
      <w:tr w:rsidR="00231E3A">
        <w:tc>
          <w:tcPr>
            <w:tcW w:w="4608" w:type="dxa"/>
            <w:shd w:val="clear" w:color="auto" w:fill="D9D9D9"/>
          </w:tcPr>
          <w:p w:rsidR="00231E3A" w:rsidRDefault="00231E3A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31E3A" w:rsidRDefault="005902DF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Primary</w:t>
            </w:r>
          </w:p>
        </w:tc>
      </w:tr>
      <w:tr w:rsidR="00231E3A">
        <w:tc>
          <w:tcPr>
            <w:tcW w:w="4608" w:type="dxa"/>
            <w:shd w:val="clear" w:color="auto" w:fill="D9D9D9"/>
          </w:tcPr>
          <w:p w:rsidR="00231E3A" w:rsidRDefault="00231E3A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Service :</w:t>
            </w:r>
          </w:p>
        </w:tc>
        <w:tc>
          <w:tcPr>
            <w:tcW w:w="3914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Education</w:t>
            </w:r>
          </w:p>
        </w:tc>
      </w:tr>
      <w:tr w:rsidR="00231E3A">
        <w:tc>
          <w:tcPr>
            <w:tcW w:w="4608" w:type="dxa"/>
            <w:shd w:val="clear" w:color="auto" w:fill="D9D9D9"/>
          </w:tcPr>
          <w:p w:rsidR="00231E3A" w:rsidRDefault="00231E3A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31E3A" w:rsidRDefault="007B7656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Teaching Assistant</w:t>
            </w:r>
          </w:p>
        </w:tc>
      </w:tr>
    </w:tbl>
    <w:p w:rsidR="00231E3A" w:rsidRDefault="00231E3A">
      <w:pPr>
        <w:pStyle w:val="Title"/>
        <w:rPr>
          <w:szCs w:val="24"/>
          <w:u w:val="none"/>
        </w:rPr>
      </w:pPr>
    </w:p>
    <w:tbl>
      <w:tblPr>
        <w:tblW w:w="8568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31E3A">
        <w:trPr>
          <w:trHeight w:val="253"/>
        </w:trPr>
        <w:tc>
          <w:tcPr>
            <w:tcW w:w="3672" w:type="dxa"/>
            <w:vMerge w:val="restart"/>
            <w:shd w:val="clear" w:color="auto" w:fill="D9D9D9"/>
          </w:tcPr>
          <w:p w:rsidR="00231E3A" w:rsidRDefault="00231E3A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31E3A" w:rsidRDefault="00231E3A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31E3A" w:rsidRDefault="00231E3A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Where yes provide details of the exposure:</w:t>
            </w:r>
          </w:p>
        </w:tc>
      </w:tr>
      <w:tr w:rsidR="00231E3A">
        <w:trPr>
          <w:trHeight w:val="140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31E3A" w:rsidRDefault="00231E3A">
            <w:pPr>
              <w:pStyle w:val="Title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31E3A" w:rsidRDefault="00231E3A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31E3A" w:rsidRDefault="00231E3A">
            <w:pPr>
              <w:pStyle w:val="Title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31E3A" w:rsidRDefault="00231E3A">
            <w:pPr>
              <w:pStyle w:val="Title"/>
              <w:rPr>
                <w:sz w:val="22"/>
                <w:szCs w:val="22"/>
                <w:u w:val="none"/>
              </w:rPr>
            </w:pPr>
          </w:p>
        </w:tc>
      </w:tr>
      <w:tr w:rsidR="00231E3A" w:rsidTr="00CC7AFA">
        <w:trPr>
          <w:trHeight w:val="973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The use of/exposure to hazardous substances that require health surveillance and/or may give risks to new or expectant mothers?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31E3A" w:rsidTr="00CC7AFA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31E3A" w:rsidTr="00CC7AFA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31E3A" w:rsidTr="00CC7AFA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31E3A" w:rsidTr="00CC7AFA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Food handling and preparation?</w:t>
            </w: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31E3A" w:rsidTr="00CC7AFA">
        <w:trPr>
          <w:trHeight w:val="486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Night work (between 23:00 and 06:00)?</w:t>
            </w: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31E3A" w:rsidTr="00CC7AFA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31E3A" w:rsidTr="00CC7AFA">
        <w:trPr>
          <w:trHeight w:val="359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Driving anything other than a car?</w:t>
            </w: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31E3A" w:rsidTr="00CC7AFA">
        <w:trPr>
          <w:trHeight w:val="486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The defined use of/exposure to biological hazards*?</w:t>
            </w: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31E3A" w:rsidTr="00CC7AFA">
        <w:trPr>
          <w:trHeight w:val="486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31E3A">
        <w:trPr>
          <w:trHeight w:val="233"/>
        </w:trPr>
        <w:tc>
          <w:tcPr>
            <w:tcW w:w="3672" w:type="dxa"/>
            <w:tcBorders>
              <w:top w:val="single" w:sz="12" w:space="0" w:color="auto"/>
            </w:tcBorders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31E3A">
        <w:trPr>
          <w:trHeight w:val="486"/>
        </w:trPr>
        <w:tc>
          <w:tcPr>
            <w:tcW w:w="3672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973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As required within the curriculum</w:t>
            </w:r>
          </w:p>
        </w:tc>
      </w:tr>
      <w:tr w:rsidR="00231E3A">
        <w:trPr>
          <w:trHeight w:val="233"/>
        </w:trPr>
        <w:tc>
          <w:tcPr>
            <w:tcW w:w="3672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31E3A">
        <w:trPr>
          <w:trHeight w:val="233"/>
        </w:trPr>
        <w:tc>
          <w:tcPr>
            <w:tcW w:w="3672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31E3A">
        <w:trPr>
          <w:trHeight w:val="233"/>
        </w:trPr>
        <w:tc>
          <w:tcPr>
            <w:tcW w:w="3672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Lone working?</w:t>
            </w:r>
          </w:p>
        </w:tc>
        <w:tc>
          <w:tcPr>
            <w:tcW w:w="973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31E3A">
        <w:trPr>
          <w:trHeight w:val="451"/>
        </w:trPr>
        <w:tc>
          <w:tcPr>
            <w:tcW w:w="3672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2950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31E3A">
        <w:trPr>
          <w:trHeight w:val="253"/>
        </w:trPr>
        <w:tc>
          <w:tcPr>
            <w:tcW w:w="3672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sym w:font="Wingdings" w:char="F0FC"/>
            </w:r>
          </w:p>
        </w:tc>
        <w:tc>
          <w:tcPr>
            <w:tcW w:w="973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31E3A" w:rsidRDefault="00231E3A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As required following appropriate training</w:t>
            </w:r>
          </w:p>
        </w:tc>
      </w:tr>
    </w:tbl>
    <w:p w:rsidR="00231E3A" w:rsidRDefault="00231E3A">
      <w:pPr>
        <w:pStyle w:val="Title"/>
        <w:jc w:val="left"/>
      </w:pPr>
    </w:p>
    <w:p w:rsidR="00231E3A" w:rsidRDefault="00231E3A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roles where there is a defined risk of contaminated injury such as</w:t>
      </w:r>
      <w:r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>
        <w:rPr>
          <w:snapToGrid w:val="0"/>
          <w:color w:val="000000"/>
          <w:sz w:val="15"/>
          <w:szCs w:val="15"/>
        </w:rPr>
        <w:t>needlestick</w:t>
      </w:r>
      <w:proofErr w:type="spellEnd"/>
      <w:r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>
        <w:rPr>
          <w:sz w:val="15"/>
          <w:szCs w:val="15"/>
        </w:rPr>
        <w:t>Human Immunodeficiency Virus (</w:t>
      </w:r>
      <w:r>
        <w:rPr>
          <w:snapToGrid w:val="0"/>
          <w:color w:val="000000"/>
          <w:sz w:val="15"/>
          <w:szCs w:val="15"/>
        </w:rPr>
        <w:t>HIV)).  This does not generally apply to School based vacancies other than those working specifically with special educational needs groups/individuals.</w:t>
      </w:r>
    </w:p>
    <w:p w:rsidR="00231E3A" w:rsidRDefault="00231E3A">
      <w:pPr>
        <w:rPr>
          <w:sz w:val="20"/>
        </w:rPr>
      </w:pPr>
    </w:p>
    <w:sectPr w:rsidR="00231E3A" w:rsidSect="00545056">
      <w:headerReference w:type="default" r:id="rId7"/>
      <w:type w:val="continuous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3A" w:rsidRDefault="00231E3A">
      <w:r>
        <w:separator/>
      </w:r>
    </w:p>
  </w:endnote>
  <w:endnote w:type="continuationSeparator" w:id="0">
    <w:p w:rsidR="00231E3A" w:rsidRDefault="0023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3A" w:rsidRDefault="00231E3A">
      <w:r>
        <w:separator/>
      </w:r>
    </w:p>
  </w:footnote>
  <w:footnote w:type="continuationSeparator" w:id="0">
    <w:p w:rsidR="00231E3A" w:rsidRDefault="0023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3A" w:rsidRDefault="00231E3A">
    <w:pPr>
      <w:pStyle w:val="Heading2"/>
      <w:rPr>
        <w:sz w:val="18"/>
      </w:rPr>
    </w:pPr>
  </w:p>
  <w:p w:rsidR="00231E3A" w:rsidRDefault="00231E3A">
    <w:pPr>
      <w:pStyle w:val="Heading2"/>
      <w:rPr>
        <w:sz w:val="18"/>
      </w:rPr>
    </w:pPr>
  </w:p>
  <w:p w:rsidR="00231E3A" w:rsidRDefault="00231E3A">
    <w:pPr>
      <w:pStyle w:val="Heading2"/>
      <w:rPr>
        <w:sz w:val="18"/>
      </w:rPr>
    </w:pPr>
  </w:p>
  <w:p w:rsidR="00231E3A" w:rsidRDefault="00231E3A">
    <w:pPr>
      <w:pStyle w:val="Heading2"/>
      <w:rPr>
        <w:sz w:val="18"/>
      </w:rPr>
    </w:pPr>
  </w:p>
  <w:p w:rsidR="00231E3A" w:rsidRDefault="00231E3A">
    <w:pPr>
      <w:pStyle w:val="Heading2"/>
      <w:ind w:left="-1080" w:firstLine="0"/>
      <w:rPr>
        <w:sz w:val="22"/>
        <w:szCs w:val="22"/>
      </w:rPr>
    </w:pPr>
  </w:p>
  <w:p w:rsidR="00231E3A" w:rsidRDefault="00231E3A">
    <w:pPr>
      <w:pStyle w:val="Heading2"/>
      <w:ind w:left="-1080" w:firstLine="0"/>
      <w:rPr>
        <w:sz w:val="18"/>
        <w:szCs w:val="18"/>
      </w:rPr>
    </w:pPr>
    <w:r>
      <w:rPr>
        <w:sz w:val="18"/>
        <w:szCs w:val="18"/>
      </w:rPr>
      <w:t xml:space="preserve">                </w:t>
    </w:r>
    <w:r>
      <w:rPr>
        <w:sz w:val="18"/>
        <w:szCs w:val="18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3A"/>
    <w:rsid w:val="00231E3A"/>
    <w:rsid w:val="004B4C94"/>
    <w:rsid w:val="00545056"/>
    <w:rsid w:val="005902DF"/>
    <w:rsid w:val="00683092"/>
    <w:rsid w:val="006B29B3"/>
    <w:rsid w:val="007B7656"/>
    <w:rsid w:val="00C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Title_</vt:lpstr>
    </vt:vector>
  </TitlesOfParts>
  <Company>Barnsley MBC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Title_</dc:title>
  <dc:creator>016322</dc:creator>
  <cp:lastModifiedBy>Cranston , Jessica</cp:lastModifiedBy>
  <cp:revision>3</cp:revision>
  <cp:lastPrinted>2010-09-08T15:18:00Z</cp:lastPrinted>
  <dcterms:created xsi:type="dcterms:W3CDTF">2018-06-29T09:43:00Z</dcterms:created>
  <dcterms:modified xsi:type="dcterms:W3CDTF">2018-11-28T13:40:00Z</dcterms:modified>
</cp:coreProperties>
</file>