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0" w:rsidRDefault="000E1BC0" w:rsidP="000E1BC0">
      <w:pPr>
        <w:overflowPunct/>
        <w:autoSpaceDE/>
        <w:autoSpaceDN/>
        <w:adjustRightInd/>
        <w:textAlignment w:val="auto"/>
        <w:rPr>
          <w:color w:val="FF0000"/>
          <w:sz w:val="20"/>
          <w:u w:val="single"/>
        </w:rPr>
      </w:pPr>
    </w:p>
    <w:p w:rsidR="000E1BC0" w:rsidRDefault="000E1BC0" w:rsidP="000E1BC0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E1BC0" w:rsidRPr="007C0590" w:rsidRDefault="000E1BC0" w:rsidP="000E1BC0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 Services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0E1BC0" w:rsidRPr="007C0590" w:rsidRDefault="00CC7650" w:rsidP="00CC765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JAGU </w:t>
            </w:r>
            <w:r w:rsidR="000E1BC0">
              <w:rPr>
                <w:b w:val="0"/>
                <w:sz w:val="22"/>
                <w:szCs w:val="22"/>
                <w:u w:val="none"/>
              </w:rPr>
              <w:t>&amp; 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Service: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 Officer</w:t>
            </w:r>
            <w:r w:rsidR="005C3501">
              <w:rPr>
                <w:b w:val="0"/>
                <w:sz w:val="22"/>
                <w:szCs w:val="22"/>
                <w:u w:val="none"/>
              </w:rPr>
              <w:t xml:space="preserve"> ( Gr 3) </w:t>
            </w:r>
          </w:p>
        </w:tc>
      </w:tr>
    </w:tbl>
    <w:p w:rsidR="000E1BC0" w:rsidRDefault="000E1BC0" w:rsidP="000E1BC0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E1BC0" w:rsidRPr="00E53447" w:rsidTr="00857073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E1BC0" w:rsidRPr="00E53447" w:rsidTr="00857073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D2338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064884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D2338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D2338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D2338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D2338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86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E1BC0" w:rsidRPr="00E53447" w:rsidRDefault="00CC765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Yes 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51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E1BC0" w:rsidRPr="00E53447" w:rsidRDefault="001721F6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Yes 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E1BC0" w:rsidRPr="00E53447" w:rsidRDefault="001721F6" w:rsidP="001721F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Occasional exposure due to the nature of the work supported which is also emotive in content  </w:t>
            </w:r>
          </w:p>
        </w:tc>
      </w:tr>
      <w:tr w:rsidR="000E1BC0" w:rsidRPr="00E53447" w:rsidTr="00857073">
        <w:trPr>
          <w:trHeight w:val="25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E1BC0" w:rsidRDefault="000E1BC0" w:rsidP="000E1BC0">
      <w:pPr>
        <w:pStyle w:val="Title"/>
        <w:jc w:val="left"/>
      </w:pPr>
    </w:p>
    <w:p w:rsidR="00390CD2" w:rsidRDefault="000E1BC0" w:rsidP="000E1BC0"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 xml:space="preserve">.  This does not generally apply to School based vacancies other than those working specifically with special educational needs </w:t>
      </w:r>
      <w:proofErr w:type="spellStart"/>
      <w:r>
        <w:rPr>
          <w:snapToGrid w:val="0"/>
          <w:color w:val="000000"/>
          <w:sz w:val="15"/>
          <w:szCs w:val="15"/>
        </w:rPr>
        <w:t>grou</w:t>
      </w:r>
      <w:proofErr w:type="spellEnd"/>
    </w:p>
    <w:sectPr w:rsidR="0039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0"/>
    <w:rsid w:val="000E1BC0"/>
    <w:rsid w:val="001721F6"/>
    <w:rsid w:val="00390CD2"/>
    <w:rsid w:val="005C3501"/>
    <w:rsid w:val="00CC7650"/>
    <w:rsid w:val="00D2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, Beverley</dc:creator>
  <cp:lastModifiedBy>Bamforth , Claire</cp:lastModifiedBy>
  <cp:revision>5</cp:revision>
  <dcterms:created xsi:type="dcterms:W3CDTF">2018-11-19T11:16:00Z</dcterms:created>
  <dcterms:modified xsi:type="dcterms:W3CDTF">2018-11-28T12:11:00Z</dcterms:modified>
</cp:coreProperties>
</file>