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868"/>
        <w:gridCol w:w="1113"/>
        <w:gridCol w:w="245"/>
        <w:gridCol w:w="767"/>
        <w:gridCol w:w="602"/>
      </w:tblGrid>
      <w:tr w:rsidR="007323A9" w:rsidRPr="00FF0234" w14:paraId="738715C9" w14:textId="77777777" w:rsidTr="002E1798">
        <w:trPr>
          <w:trHeight w:val="536"/>
        </w:trPr>
        <w:tc>
          <w:tcPr>
            <w:tcW w:w="1658" w:type="dxa"/>
            <w:vAlign w:val="center"/>
          </w:tcPr>
          <w:p w14:paraId="738715C6" w14:textId="77777777" w:rsidR="007323A9" w:rsidRPr="008D3ADA" w:rsidRDefault="007323A9" w:rsidP="002E1798">
            <w:pPr>
              <w:spacing w:after="0" w:line="240" w:lineRule="auto"/>
              <w:rPr>
                <w:rFonts w:ascii="Arial" w:hAnsi="Arial" w:cs="Arial"/>
              </w:rPr>
            </w:pPr>
            <w:bookmarkStart w:id="0" w:name="_GoBack"/>
            <w:bookmarkEnd w:id="0"/>
            <w:r w:rsidRPr="008276F2">
              <w:rPr>
                <w:rFonts w:ascii="Arial" w:hAnsi="Arial" w:cs="Arial"/>
                <w:b/>
              </w:rPr>
              <w:t>Profile Title:</w:t>
            </w:r>
          </w:p>
        </w:tc>
        <w:tc>
          <w:tcPr>
            <w:tcW w:w="4245" w:type="dxa"/>
            <w:vAlign w:val="center"/>
          </w:tcPr>
          <w:p w14:paraId="738715C7" w14:textId="77777777" w:rsidR="007323A9" w:rsidRPr="001646C8" w:rsidRDefault="002E1574" w:rsidP="002E1574">
            <w:pPr>
              <w:spacing w:after="0" w:line="240" w:lineRule="auto"/>
              <w:rPr>
                <w:rFonts w:ascii="Arial" w:hAnsi="Arial" w:cs="Arial"/>
              </w:rPr>
            </w:pPr>
            <w:r>
              <w:rPr>
                <w:rFonts w:ascii="Arial" w:hAnsi="Arial" w:cs="Arial"/>
              </w:rPr>
              <w:t>SCR</w:t>
            </w:r>
            <w:r w:rsidR="00C03603">
              <w:rPr>
                <w:rFonts w:ascii="Arial" w:hAnsi="Arial" w:cs="Arial"/>
              </w:rPr>
              <w:t xml:space="preserve"> </w:t>
            </w:r>
            <w:r w:rsidR="00D51E0A">
              <w:rPr>
                <w:rFonts w:ascii="Arial" w:hAnsi="Arial" w:cs="Arial"/>
              </w:rPr>
              <w:t xml:space="preserve">Projects and </w:t>
            </w:r>
            <w:r w:rsidR="00C03603">
              <w:rPr>
                <w:rFonts w:ascii="Arial" w:hAnsi="Arial" w:cs="Arial"/>
              </w:rPr>
              <w:t xml:space="preserve">Contracts </w:t>
            </w:r>
            <w:r>
              <w:rPr>
                <w:rFonts w:ascii="Arial" w:hAnsi="Arial" w:cs="Arial"/>
              </w:rPr>
              <w:t>Team Leader</w:t>
            </w:r>
          </w:p>
        </w:tc>
        <w:tc>
          <w:tcPr>
            <w:tcW w:w="4587" w:type="dxa"/>
            <w:gridSpan w:val="6"/>
            <w:vMerge w:val="restart"/>
            <w:vAlign w:val="center"/>
          </w:tcPr>
          <w:p w14:paraId="738715C8" w14:textId="77777777" w:rsidR="007323A9" w:rsidRPr="008276F2" w:rsidRDefault="005704A3" w:rsidP="002E1798">
            <w:pPr>
              <w:spacing w:after="0" w:line="240" w:lineRule="auto"/>
              <w:jc w:val="center"/>
              <w:rPr>
                <w:rFonts w:ascii="Arial" w:hAnsi="Arial" w:cs="Arial"/>
              </w:rPr>
            </w:pPr>
            <w:r>
              <w:rPr>
                <w:noProof/>
                <w:lang w:eastAsia="en-GB"/>
              </w:rPr>
              <w:drawing>
                <wp:inline distT="0" distB="0" distL="0" distR="0" wp14:anchorId="73871688" wp14:editId="73871689">
                  <wp:extent cx="914400" cy="554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b="41440"/>
                          <a:stretch>
                            <a:fillRect/>
                          </a:stretch>
                        </pic:blipFill>
                        <pic:spPr bwMode="auto">
                          <a:xfrm>
                            <a:off x="0" y="0"/>
                            <a:ext cx="918210" cy="556701"/>
                          </a:xfrm>
                          <a:prstGeom prst="rect">
                            <a:avLst/>
                          </a:prstGeom>
                          <a:noFill/>
                          <a:ln>
                            <a:noFill/>
                          </a:ln>
                        </pic:spPr>
                      </pic:pic>
                    </a:graphicData>
                  </a:graphic>
                </wp:inline>
              </w:drawing>
            </w:r>
          </w:p>
        </w:tc>
      </w:tr>
      <w:tr w:rsidR="007323A9" w:rsidRPr="00FF0234" w14:paraId="738715CD" w14:textId="77777777" w:rsidTr="002E1798">
        <w:trPr>
          <w:trHeight w:val="502"/>
        </w:trPr>
        <w:tc>
          <w:tcPr>
            <w:tcW w:w="1658" w:type="dxa"/>
            <w:vAlign w:val="center"/>
          </w:tcPr>
          <w:p w14:paraId="738715CA" w14:textId="77777777" w:rsidR="007323A9" w:rsidRPr="008D3ADA" w:rsidRDefault="007323A9" w:rsidP="002E1798">
            <w:pPr>
              <w:spacing w:after="0" w:line="240" w:lineRule="auto"/>
              <w:rPr>
                <w:rFonts w:ascii="Arial" w:hAnsi="Arial" w:cs="Arial"/>
              </w:rPr>
            </w:pPr>
            <w:r w:rsidRPr="008D3ADA">
              <w:rPr>
                <w:rFonts w:ascii="Arial" w:hAnsi="Arial" w:cs="Arial"/>
                <w:b/>
              </w:rPr>
              <w:t>Reports to:</w:t>
            </w:r>
          </w:p>
        </w:tc>
        <w:tc>
          <w:tcPr>
            <w:tcW w:w="4245" w:type="dxa"/>
            <w:vAlign w:val="center"/>
          </w:tcPr>
          <w:p w14:paraId="738715CB" w14:textId="77777777" w:rsidR="007323A9" w:rsidRPr="008D3ADA" w:rsidRDefault="00427EE1" w:rsidP="00EC737B">
            <w:pPr>
              <w:spacing w:after="0" w:line="240" w:lineRule="auto"/>
              <w:rPr>
                <w:rFonts w:ascii="Arial" w:hAnsi="Arial" w:cs="Arial"/>
              </w:rPr>
            </w:pPr>
            <w:r>
              <w:rPr>
                <w:rFonts w:ascii="Arial" w:hAnsi="Arial" w:cs="Arial"/>
              </w:rPr>
              <w:t>Assistant Director</w:t>
            </w:r>
            <w:r w:rsidR="00EC737B">
              <w:rPr>
                <w:rFonts w:ascii="Arial" w:hAnsi="Arial" w:cs="Arial"/>
              </w:rPr>
              <w:t xml:space="preserve"> Operational Programmes </w:t>
            </w:r>
          </w:p>
        </w:tc>
        <w:tc>
          <w:tcPr>
            <w:tcW w:w="4587" w:type="dxa"/>
            <w:gridSpan w:val="6"/>
            <w:vMerge/>
            <w:vAlign w:val="center"/>
          </w:tcPr>
          <w:p w14:paraId="738715CC" w14:textId="77777777" w:rsidR="007323A9" w:rsidRPr="008276F2" w:rsidRDefault="007323A9" w:rsidP="002E1798">
            <w:pPr>
              <w:spacing w:after="0" w:line="240" w:lineRule="auto"/>
              <w:jc w:val="center"/>
              <w:rPr>
                <w:rFonts w:ascii="Arial" w:hAnsi="Arial" w:cs="Arial"/>
              </w:rPr>
            </w:pPr>
          </w:p>
        </w:tc>
      </w:tr>
      <w:tr w:rsidR="007323A9" w:rsidRPr="00FF0234" w14:paraId="738715D4" w14:textId="77777777" w:rsidTr="006104A1">
        <w:tc>
          <w:tcPr>
            <w:tcW w:w="1658" w:type="dxa"/>
            <w:tcBorders>
              <w:bottom w:val="single" w:sz="4" w:space="0" w:color="auto"/>
            </w:tcBorders>
            <w:vAlign w:val="center"/>
          </w:tcPr>
          <w:p w14:paraId="738715CE" w14:textId="77777777" w:rsidR="007323A9" w:rsidRPr="008D3ADA" w:rsidRDefault="007323A9" w:rsidP="002E1798">
            <w:pPr>
              <w:spacing w:after="0" w:line="240" w:lineRule="auto"/>
              <w:rPr>
                <w:rFonts w:ascii="Arial" w:hAnsi="Arial" w:cs="Arial"/>
                <w:b/>
              </w:rPr>
            </w:pPr>
            <w:r>
              <w:rPr>
                <w:rFonts w:ascii="Arial" w:hAnsi="Arial" w:cs="Arial"/>
                <w:b/>
              </w:rPr>
              <w:t>Employee Supervision:</w:t>
            </w:r>
          </w:p>
        </w:tc>
        <w:tc>
          <w:tcPr>
            <w:tcW w:w="4245" w:type="dxa"/>
            <w:tcBorders>
              <w:bottom w:val="single" w:sz="4" w:space="0" w:color="auto"/>
            </w:tcBorders>
            <w:vAlign w:val="center"/>
          </w:tcPr>
          <w:p w14:paraId="738715CF" w14:textId="77777777" w:rsidR="007323A9" w:rsidRPr="008D3ADA" w:rsidRDefault="00EC737B" w:rsidP="00CE1EB5">
            <w:pPr>
              <w:spacing w:after="0" w:line="240" w:lineRule="auto"/>
              <w:rPr>
                <w:rFonts w:ascii="Arial" w:hAnsi="Arial" w:cs="Arial"/>
              </w:rPr>
            </w:pPr>
            <w:r>
              <w:rPr>
                <w:rFonts w:ascii="Arial" w:hAnsi="Arial" w:cs="Arial"/>
              </w:rPr>
              <w:t>4</w:t>
            </w:r>
            <w:r w:rsidR="00D51E0A">
              <w:rPr>
                <w:rFonts w:ascii="Arial" w:hAnsi="Arial" w:cs="Arial"/>
              </w:rPr>
              <w:t xml:space="preserve"> employee</w:t>
            </w:r>
            <w:r w:rsidR="0001455E">
              <w:rPr>
                <w:rFonts w:ascii="Arial" w:hAnsi="Arial" w:cs="Arial"/>
              </w:rPr>
              <w:t>s</w:t>
            </w:r>
          </w:p>
        </w:tc>
        <w:tc>
          <w:tcPr>
            <w:tcW w:w="992" w:type="dxa"/>
            <w:tcBorders>
              <w:bottom w:val="single" w:sz="4" w:space="0" w:color="auto"/>
            </w:tcBorders>
            <w:vAlign w:val="center"/>
          </w:tcPr>
          <w:p w14:paraId="738715D0" w14:textId="77777777" w:rsidR="007323A9" w:rsidRPr="008276F2" w:rsidRDefault="007323A9" w:rsidP="002E1798">
            <w:pPr>
              <w:spacing w:after="0" w:line="240" w:lineRule="auto"/>
              <w:rPr>
                <w:rFonts w:ascii="Arial" w:hAnsi="Arial" w:cs="Arial"/>
              </w:rPr>
            </w:pPr>
            <w:r>
              <w:rPr>
                <w:rFonts w:ascii="Arial" w:hAnsi="Arial" w:cs="Arial"/>
                <w:b/>
              </w:rPr>
              <w:t>Grade:</w:t>
            </w:r>
          </w:p>
        </w:tc>
        <w:tc>
          <w:tcPr>
            <w:tcW w:w="868" w:type="dxa"/>
            <w:tcBorders>
              <w:bottom w:val="single" w:sz="4" w:space="0" w:color="auto"/>
            </w:tcBorders>
            <w:vAlign w:val="center"/>
          </w:tcPr>
          <w:p w14:paraId="738715D1" w14:textId="77777777" w:rsidR="007323A9" w:rsidRPr="008276F2" w:rsidRDefault="007B7164" w:rsidP="006757CC">
            <w:pPr>
              <w:spacing w:after="0" w:line="240" w:lineRule="auto"/>
              <w:jc w:val="center"/>
              <w:rPr>
                <w:rFonts w:ascii="Arial" w:hAnsi="Arial" w:cs="Arial"/>
              </w:rPr>
            </w:pPr>
            <w:r>
              <w:rPr>
                <w:rFonts w:ascii="Arial" w:hAnsi="Arial" w:cs="Arial"/>
              </w:rPr>
              <w:t>11</w:t>
            </w:r>
          </w:p>
        </w:tc>
        <w:tc>
          <w:tcPr>
            <w:tcW w:w="1113" w:type="dxa"/>
            <w:tcBorders>
              <w:bottom w:val="single" w:sz="4" w:space="0" w:color="auto"/>
            </w:tcBorders>
            <w:vAlign w:val="center"/>
          </w:tcPr>
          <w:p w14:paraId="738715D2" w14:textId="77777777" w:rsidR="007323A9" w:rsidRPr="008276F2" w:rsidRDefault="007323A9" w:rsidP="002E1798">
            <w:pPr>
              <w:spacing w:after="0"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14:paraId="738715D3" w14:textId="77777777" w:rsidR="007323A9" w:rsidRPr="008276F2" w:rsidRDefault="007B7164" w:rsidP="002E1798">
            <w:pPr>
              <w:spacing w:after="0" w:line="240" w:lineRule="auto"/>
              <w:jc w:val="center"/>
              <w:rPr>
                <w:rFonts w:ascii="Arial" w:hAnsi="Arial" w:cs="Arial"/>
              </w:rPr>
            </w:pPr>
            <w:r>
              <w:rPr>
                <w:rFonts w:ascii="Arial" w:hAnsi="Arial" w:cs="Arial"/>
              </w:rPr>
              <w:t>103040</w:t>
            </w:r>
          </w:p>
        </w:tc>
      </w:tr>
      <w:tr w:rsidR="007323A9" w:rsidRPr="00FF0234" w14:paraId="738715D6" w14:textId="77777777" w:rsidTr="002E1798">
        <w:trPr>
          <w:trHeight w:hRule="exact" w:val="567"/>
        </w:trPr>
        <w:tc>
          <w:tcPr>
            <w:tcW w:w="10490" w:type="dxa"/>
            <w:gridSpan w:val="8"/>
            <w:shd w:val="clear" w:color="auto" w:fill="BFBFBF"/>
            <w:vAlign w:val="center"/>
          </w:tcPr>
          <w:p w14:paraId="738715D5" w14:textId="77777777" w:rsidR="007323A9" w:rsidRPr="008276F2" w:rsidRDefault="007323A9" w:rsidP="002E1798">
            <w:pPr>
              <w:spacing w:after="0" w:line="240" w:lineRule="auto"/>
              <w:rPr>
                <w:rFonts w:ascii="Arial" w:hAnsi="Arial" w:cs="Arial"/>
                <w:b/>
              </w:rPr>
            </w:pPr>
            <w:r w:rsidRPr="008276F2">
              <w:rPr>
                <w:rFonts w:ascii="Arial" w:hAnsi="Arial" w:cs="Arial"/>
                <w:b/>
              </w:rPr>
              <w:t>Purpose of the Post</w:t>
            </w:r>
          </w:p>
        </w:tc>
      </w:tr>
      <w:tr w:rsidR="007323A9" w:rsidRPr="00FF0234" w14:paraId="738715DD" w14:textId="77777777" w:rsidTr="002E1798">
        <w:trPr>
          <w:trHeight w:val="1102"/>
        </w:trPr>
        <w:tc>
          <w:tcPr>
            <w:tcW w:w="10490" w:type="dxa"/>
            <w:gridSpan w:val="8"/>
            <w:tcBorders>
              <w:bottom w:val="single" w:sz="4" w:space="0" w:color="auto"/>
            </w:tcBorders>
            <w:vAlign w:val="center"/>
          </w:tcPr>
          <w:p w14:paraId="738715D7" w14:textId="77777777" w:rsidR="00AD020C" w:rsidRDefault="00AD020C" w:rsidP="00AD020C">
            <w:pPr>
              <w:keepNext/>
              <w:keepLines/>
              <w:spacing w:after="0" w:line="240" w:lineRule="auto"/>
              <w:rPr>
                <w:rFonts w:ascii="Arial" w:hAnsi="Arial" w:cs="Arial"/>
              </w:rPr>
            </w:pPr>
            <w:r>
              <w:rPr>
                <w:rFonts w:ascii="Arial" w:hAnsi="Arial" w:cs="Arial"/>
              </w:rPr>
              <w:t xml:space="preserve">This role will play a key role in the leadership of contract management of Sheffield City Region activities across city region partners and stakeholders. </w:t>
            </w:r>
          </w:p>
          <w:p w14:paraId="738715D8" w14:textId="77777777" w:rsidR="00AD020C" w:rsidRDefault="00AD020C" w:rsidP="00AD020C">
            <w:pPr>
              <w:keepNext/>
              <w:keepLines/>
              <w:spacing w:after="0" w:line="240" w:lineRule="auto"/>
              <w:rPr>
                <w:rFonts w:ascii="Arial" w:hAnsi="Arial" w:cs="Arial"/>
              </w:rPr>
            </w:pPr>
          </w:p>
          <w:p w14:paraId="738715D9" w14:textId="77777777" w:rsidR="00AD020C" w:rsidRDefault="00AD020C" w:rsidP="00AD020C">
            <w:pPr>
              <w:keepNext/>
              <w:keepLines/>
              <w:spacing w:after="0" w:line="240" w:lineRule="auto"/>
              <w:rPr>
                <w:rFonts w:ascii="Arial" w:hAnsi="Arial" w:cs="Arial"/>
              </w:rPr>
            </w:pPr>
            <w:r>
              <w:rPr>
                <w:rFonts w:ascii="Arial" w:hAnsi="Arial" w:cs="Arial"/>
              </w:rPr>
              <w:t>To provide management for all activities relating to the operation and management of a large and complex portfolio of programme, project and schemes across the SCR LEP / CA portfolio of economic development programme and service areas. Specifically to ensure all SCR programmes, projects and schemes within remit, deliver the associated KPIs and realise the benefits and results for the Sheffield City Region outlined in the SEP, ensuring major programme milestones are achieved and that performance and risk is managed.</w:t>
            </w:r>
          </w:p>
          <w:p w14:paraId="738715DA" w14:textId="77777777" w:rsidR="00AD020C" w:rsidRDefault="00AD020C" w:rsidP="00AD020C">
            <w:pPr>
              <w:keepNext/>
              <w:keepLines/>
              <w:spacing w:after="0" w:line="240" w:lineRule="auto"/>
              <w:rPr>
                <w:rFonts w:ascii="Arial" w:hAnsi="Arial" w:cs="Arial"/>
              </w:rPr>
            </w:pPr>
          </w:p>
          <w:p w14:paraId="738715DB" w14:textId="77777777" w:rsidR="00AD020C" w:rsidRDefault="00AD020C" w:rsidP="00AD020C">
            <w:pPr>
              <w:spacing w:after="0" w:line="240" w:lineRule="auto"/>
              <w:rPr>
                <w:rFonts w:ascii="Arial" w:hAnsi="Arial" w:cs="Arial"/>
              </w:rPr>
            </w:pPr>
            <w:r>
              <w:rPr>
                <w:rFonts w:ascii="Arial" w:hAnsi="Arial" w:cs="Arial"/>
              </w:rPr>
              <w:t>To l</w:t>
            </w:r>
            <w:r w:rsidRPr="00BA4E95">
              <w:rPr>
                <w:rFonts w:ascii="Arial" w:hAnsi="Arial" w:cs="Arial"/>
              </w:rPr>
              <w:t xml:space="preserve">ead </w:t>
            </w:r>
            <w:r>
              <w:rPr>
                <w:rFonts w:ascii="Arial" w:hAnsi="Arial" w:cs="Arial"/>
              </w:rPr>
              <w:t xml:space="preserve">a team of subject experts including the potential for direct team management and matrix management of </w:t>
            </w:r>
            <w:r w:rsidRPr="00BA4E95">
              <w:rPr>
                <w:rFonts w:ascii="Arial" w:hAnsi="Arial" w:cs="Arial"/>
              </w:rPr>
              <w:t>wider partners</w:t>
            </w:r>
            <w:r>
              <w:rPr>
                <w:rFonts w:ascii="Arial" w:hAnsi="Arial" w:cs="Arial"/>
              </w:rPr>
              <w:t>.</w:t>
            </w:r>
            <w:r w:rsidR="00427EE1">
              <w:rPr>
                <w:rFonts w:ascii="Arial" w:hAnsi="Arial" w:cs="Arial"/>
              </w:rPr>
              <w:t xml:space="preserve"> Deputising for the Assistant Director as required.</w:t>
            </w:r>
          </w:p>
          <w:p w14:paraId="738715DC" w14:textId="77777777" w:rsidR="00EC737B" w:rsidRPr="00BA2945" w:rsidRDefault="00EC737B" w:rsidP="00AD020C">
            <w:pPr>
              <w:spacing w:after="0" w:line="240" w:lineRule="auto"/>
              <w:rPr>
                <w:rFonts w:ascii="Arial" w:hAnsi="Arial" w:cs="Arial"/>
              </w:rPr>
            </w:pPr>
          </w:p>
        </w:tc>
      </w:tr>
      <w:tr w:rsidR="007323A9" w:rsidRPr="00FF0234" w14:paraId="738715DF" w14:textId="77777777" w:rsidTr="002E1798">
        <w:trPr>
          <w:trHeight w:hRule="exact" w:val="567"/>
        </w:trPr>
        <w:tc>
          <w:tcPr>
            <w:tcW w:w="10490" w:type="dxa"/>
            <w:gridSpan w:val="8"/>
            <w:tcBorders>
              <w:bottom w:val="single" w:sz="4" w:space="0" w:color="auto"/>
            </w:tcBorders>
            <w:shd w:val="clear" w:color="auto" w:fill="BFBFBF"/>
            <w:vAlign w:val="center"/>
          </w:tcPr>
          <w:p w14:paraId="738715DE" w14:textId="77777777" w:rsidR="007323A9" w:rsidRPr="008276F2" w:rsidRDefault="007323A9" w:rsidP="002E1798">
            <w:pPr>
              <w:spacing w:after="0" w:line="240" w:lineRule="auto"/>
              <w:rPr>
                <w:rFonts w:ascii="Arial" w:hAnsi="Arial" w:cs="Arial"/>
              </w:rPr>
            </w:pPr>
            <w:r w:rsidRPr="008276F2">
              <w:rPr>
                <w:rFonts w:ascii="Arial" w:hAnsi="Arial" w:cs="Arial"/>
                <w:b/>
              </w:rPr>
              <w:t>Responsibilities</w:t>
            </w:r>
          </w:p>
        </w:tc>
      </w:tr>
      <w:tr w:rsidR="005704A3" w:rsidRPr="002020E9" w14:paraId="738715E1" w14:textId="77777777" w:rsidTr="0001455E">
        <w:tc>
          <w:tcPr>
            <w:tcW w:w="10490" w:type="dxa"/>
            <w:gridSpan w:val="8"/>
            <w:tcBorders>
              <w:bottom w:val="nil"/>
            </w:tcBorders>
            <w:shd w:val="clear" w:color="auto" w:fill="auto"/>
            <w:vAlign w:val="center"/>
          </w:tcPr>
          <w:p w14:paraId="738715E0" w14:textId="77777777" w:rsidR="005704A3" w:rsidRPr="009961D1" w:rsidRDefault="00AD020C" w:rsidP="00AD020C">
            <w:pPr>
              <w:numPr>
                <w:ilvl w:val="0"/>
                <w:numId w:val="5"/>
              </w:numPr>
              <w:spacing w:after="0" w:line="240" w:lineRule="auto"/>
              <w:ind w:left="357" w:hanging="357"/>
              <w:rPr>
                <w:rFonts w:ascii="Arial" w:hAnsi="Arial" w:cs="Arial"/>
                <w:szCs w:val="24"/>
              </w:rPr>
            </w:pPr>
            <w:r>
              <w:rPr>
                <w:rFonts w:ascii="Arial" w:hAnsi="Arial" w:cs="Arial"/>
              </w:rPr>
              <w:t>In conjunction with the Assistant Director of Operational</w:t>
            </w:r>
            <w:r w:rsidR="00DD7C27">
              <w:rPr>
                <w:rFonts w:ascii="Arial" w:hAnsi="Arial" w:cs="Arial"/>
              </w:rPr>
              <w:t xml:space="preserve"> Programmes </w:t>
            </w:r>
            <w:r w:rsidR="00581560">
              <w:rPr>
                <w:rFonts w:ascii="Arial" w:hAnsi="Arial" w:cs="Arial"/>
                <w:szCs w:val="24"/>
              </w:rPr>
              <w:t>c</w:t>
            </w:r>
            <w:r w:rsidR="00581560" w:rsidRPr="009961D1">
              <w:rPr>
                <w:rFonts w:ascii="Arial" w:hAnsi="Arial" w:cs="Arial"/>
                <w:szCs w:val="24"/>
              </w:rPr>
              <w:t xml:space="preserve">ontribute to the development </w:t>
            </w:r>
            <w:r w:rsidR="00581560">
              <w:rPr>
                <w:rFonts w:ascii="Arial" w:hAnsi="Arial" w:cs="Arial"/>
                <w:szCs w:val="24"/>
              </w:rPr>
              <w:t>of</w:t>
            </w:r>
            <w:r w:rsidR="005704A3" w:rsidRPr="006955E4">
              <w:rPr>
                <w:rFonts w:ascii="Arial" w:hAnsi="Arial" w:cs="Arial"/>
              </w:rPr>
              <w:t xml:space="preserve"> a forward plan of work </w:t>
            </w:r>
            <w:r w:rsidR="00581560">
              <w:rPr>
                <w:rFonts w:ascii="Arial" w:hAnsi="Arial" w:cs="Arial"/>
              </w:rPr>
              <w:t xml:space="preserve">(short and long term) </w:t>
            </w:r>
            <w:r w:rsidR="005704A3" w:rsidRPr="006955E4">
              <w:rPr>
                <w:rFonts w:ascii="Arial" w:hAnsi="Arial" w:cs="Arial"/>
              </w:rPr>
              <w:t xml:space="preserve">to deliver </w:t>
            </w:r>
            <w:r w:rsidR="0001455E">
              <w:rPr>
                <w:rFonts w:ascii="Arial" w:hAnsi="Arial" w:cs="Arial"/>
              </w:rPr>
              <w:t>all SCR programmes</w:t>
            </w:r>
            <w:r w:rsidR="00581560">
              <w:rPr>
                <w:rFonts w:ascii="Arial" w:hAnsi="Arial" w:cs="Arial"/>
              </w:rPr>
              <w:t>, p</w:t>
            </w:r>
            <w:r w:rsidR="0001455E">
              <w:rPr>
                <w:rFonts w:ascii="Arial" w:hAnsi="Arial" w:cs="Arial"/>
              </w:rPr>
              <w:t xml:space="preserve">rojects </w:t>
            </w:r>
            <w:r w:rsidR="00581560">
              <w:rPr>
                <w:rFonts w:ascii="Arial" w:hAnsi="Arial" w:cs="Arial"/>
              </w:rPr>
              <w:t>or s</w:t>
            </w:r>
            <w:r w:rsidR="0001455E">
              <w:rPr>
                <w:rFonts w:ascii="Arial" w:hAnsi="Arial" w:cs="Arial"/>
              </w:rPr>
              <w:t>chemes, and then implement</w:t>
            </w:r>
            <w:r w:rsidR="005704A3" w:rsidRPr="006955E4">
              <w:rPr>
                <w:rFonts w:ascii="Arial" w:hAnsi="Arial" w:cs="Arial"/>
              </w:rPr>
              <w:t xml:space="preserve"> that plan</w:t>
            </w:r>
            <w:r w:rsidR="005704A3">
              <w:rPr>
                <w:rFonts w:ascii="Arial" w:hAnsi="Arial" w:cs="Arial"/>
              </w:rPr>
              <w:t>.</w:t>
            </w:r>
            <w:r w:rsidR="00581560">
              <w:rPr>
                <w:rFonts w:ascii="Arial" w:hAnsi="Arial" w:cs="Arial"/>
              </w:rPr>
              <w:t xml:space="preserve"> </w:t>
            </w:r>
            <w:r w:rsidR="00581560" w:rsidRPr="009961D1">
              <w:rPr>
                <w:rFonts w:ascii="Arial" w:hAnsi="Arial" w:cs="Arial"/>
                <w:szCs w:val="24"/>
              </w:rPr>
              <w:t xml:space="preserve"> </w:t>
            </w:r>
          </w:p>
        </w:tc>
      </w:tr>
      <w:tr w:rsidR="00DD7C27" w:rsidRPr="002020E9" w14:paraId="738715E3" w14:textId="77777777" w:rsidTr="0001455E">
        <w:tc>
          <w:tcPr>
            <w:tcW w:w="10490" w:type="dxa"/>
            <w:gridSpan w:val="8"/>
            <w:tcBorders>
              <w:top w:val="nil"/>
              <w:bottom w:val="nil"/>
            </w:tcBorders>
            <w:shd w:val="clear" w:color="auto" w:fill="auto"/>
            <w:vAlign w:val="center"/>
          </w:tcPr>
          <w:p w14:paraId="738715E2" w14:textId="77777777" w:rsidR="00DD7C27" w:rsidRPr="006955E4" w:rsidRDefault="00DD7C27" w:rsidP="0001455E">
            <w:pPr>
              <w:numPr>
                <w:ilvl w:val="0"/>
                <w:numId w:val="5"/>
              </w:numPr>
              <w:spacing w:after="0" w:line="240" w:lineRule="auto"/>
              <w:ind w:left="357" w:hanging="357"/>
              <w:rPr>
                <w:rFonts w:ascii="Arial" w:hAnsi="Arial" w:cs="Arial"/>
              </w:rPr>
            </w:pPr>
            <w:r>
              <w:rPr>
                <w:rFonts w:ascii="Arial" w:hAnsi="Arial" w:cs="Arial"/>
              </w:rPr>
              <w:t xml:space="preserve">Ensure coordination of the strategic planning across a range of policy </w:t>
            </w:r>
            <w:r w:rsidR="0001455E">
              <w:rPr>
                <w:rFonts w:ascii="Arial" w:hAnsi="Arial" w:cs="Arial"/>
              </w:rPr>
              <w:t>functions</w:t>
            </w:r>
            <w:r>
              <w:rPr>
                <w:rFonts w:ascii="Arial" w:hAnsi="Arial" w:cs="Arial"/>
              </w:rPr>
              <w:t xml:space="preserve">, ensuring </w:t>
            </w:r>
            <w:r w:rsidR="0001455E">
              <w:rPr>
                <w:rFonts w:ascii="Arial" w:hAnsi="Arial" w:cs="Arial"/>
              </w:rPr>
              <w:t xml:space="preserve">that synergy between directorate programmes </w:t>
            </w:r>
            <w:r>
              <w:rPr>
                <w:rFonts w:ascii="Arial" w:hAnsi="Arial" w:cs="Arial"/>
              </w:rPr>
              <w:t xml:space="preserve"> and other functions plus those of key strategic partnership, where relevant, </w:t>
            </w:r>
            <w:r w:rsidR="0001455E">
              <w:rPr>
                <w:rFonts w:ascii="Arial" w:hAnsi="Arial" w:cs="Arial"/>
              </w:rPr>
              <w:t>are managed</w:t>
            </w:r>
            <w:r>
              <w:rPr>
                <w:rFonts w:ascii="Arial" w:hAnsi="Arial" w:cs="Arial"/>
              </w:rPr>
              <w:t>.</w:t>
            </w:r>
          </w:p>
        </w:tc>
      </w:tr>
      <w:tr w:rsidR="0001455E" w:rsidRPr="002020E9" w14:paraId="738715E5" w14:textId="77777777" w:rsidTr="0001455E">
        <w:tc>
          <w:tcPr>
            <w:tcW w:w="10490" w:type="dxa"/>
            <w:gridSpan w:val="8"/>
            <w:tcBorders>
              <w:top w:val="nil"/>
              <w:bottom w:val="nil"/>
            </w:tcBorders>
            <w:shd w:val="clear" w:color="auto" w:fill="auto"/>
            <w:vAlign w:val="center"/>
          </w:tcPr>
          <w:p w14:paraId="738715E4" w14:textId="77777777" w:rsidR="0001455E" w:rsidRDefault="0001455E" w:rsidP="0001455E">
            <w:pPr>
              <w:numPr>
                <w:ilvl w:val="0"/>
                <w:numId w:val="5"/>
              </w:numPr>
              <w:spacing w:after="0" w:line="240" w:lineRule="auto"/>
              <w:ind w:left="357" w:hanging="357"/>
              <w:rPr>
                <w:rFonts w:ascii="Arial" w:hAnsi="Arial" w:cs="Arial"/>
              </w:rPr>
            </w:pPr>
            <w:r>
              <w:rPr>
                <w:rFonts w:ascii="Arial" w:hAnsi="Arial" w:cs="Arial"/>
              </w:rPr>
              <w:t xml:space="preserve">Lead the delivery of schemes and programmes to affect and maintain changes to the economic development landscape in SCR by (a) </w:t>
            </w:r>
            <w:r w:rsidRPr="008C7E7A">
              <w:rPr>
                <w:rFonts w:ascii="Arial" w:hAnsi="Arial" w:cs="Arial"/>
              </w:rPr>
              <w:t>delivering well-defined, time limited projects with clear measurable objectives</w:t>
            </w:r>
            <w:r>
              <w:rPr>
                <w:rFonts w:ascii="Arial" w:hAnsi="Arial" w:cs="Arial"/>
              </w:rPr>
              <w:t xml:space="preserve"> </w:t>
            </w:r>
            <w:r w:rsidRPr="008C7E7A">
              <w:rPr>
                <w:rFonts w:ascii="Arial" w:hAnsi="Arial" w:cs="Arial"/>
              </w:rPr>
              <w:t>(b) delivering ongoing products or services where there is a clear rationale for doing so</w:t>
            </w:r>
            <w:r>
              <w:rPr>
                <w:rFonts w:ascii="Arial" w:hAnsi="Arial" w:cs="Arial"/>
              </w:rPr>
              <w:t xml:space="preserve"> to ensure the highest quality of outcomes and benefits for SCR businesses and individuals in all aspects of investment.</w:t>
            </w:r>
          </w:p>
        </w:tc>
      </w:tr>
      <w:tr w:rsidR="0001455E" w:rsidRPr="002020E9" w14:paraId="738715E7" w14:textId="77777777" w:rsidTr="0001455E">
        <w:tc>
          <w:tcPr>
            <w:tcW w:w="10490" w:type="dxa"/>
            <w:gridSpan w:val="8"/>
            <w:tcBorders>
              <w:top w:val="nil"/>
              <w:bottom w:val="nil"/>
            </w:tcBorders>
            <w:shd w:val="clear" w:color="auto" w:fill="auto"/>
            <w:vAlign w:val="center"/>
          </w:tcPr>
          <w:p w14:paraId="738715E6" w14:textId="77777777" w:rsidR="0001455E" w:rsidRDefault="0001455E" w:rsidP="00581560">
            <w:pPr>
              <w:numPr>
                <w:ilvl w:val="0"/>
                <w:numId w:val="5"/>
              </w:numPr>
              <w:spacing w:after="0" w:line="240" w:lineRule="auto"/>
              <w:ind w:left="357" w:hanging="357"/>
              <w:rPr>
                <w:rFonts w:ascii="Arial" w:hAnsi="Arial" w:cs="Arial"/>
              </w:rPr>
            </w:pPr>
            <w:r>
              <w:rPr>
                <w:rFonts w:ascii="Arial" w:hAnsi="Arial" w:cs="Arial"/>
              </w:rPr>
              <w:t>Proactively liaise, negotiate and collaborate with internal and external stakeholder, partnership agencies</w:t>
            </w:r>
            <w:r w:rsidRPr="006A73B0">
              <w:rPr>
                <w:rFonts w:ascii="Arial" w:hAnsi="Arial" w:cs="Arial"/>
              </w:rPr>
              <w:t xml:space="preserve"> and other city regions as appropriate</w:t>
            </w:r>
            <w:r>
              <w:rPr>
                <w:rFonts w:ascii="Arial" w:hAnsi="Arial" w:cs="Arial"/>
              </w:rPr>
              <w:t xml:space="preserve"> in the delivery of the programme.</w:t>
            </w:r>
            <w:r w:rsidR="00581560">
              <w:rPr>
                <w:rFonts w:ascii="Arial" w:hAnsi="Arial" w:cs="Arial"/>
              </w:rPr>
              <w:t xml:space="preserve"> </w:t>
            </w:r>
            <w:r w:rsidR="00581560" w:rsidRPr="009961D1">
              <w:rPr>
                <w:rFonts w:ascii="Arial" w:hAnsi="Arial" w:cs="Arial"/>
                <w:szCs w:val="24"/>
              </w:rPr>
              <w:t xml:space="preserve"> </w:t>
            </w:r>
          </w:p>
        </w:tc>
      </w:tr>
      <w:tr w:rsidR="00581560" w:rsidRPr="002020E9" w14:paraId="738715E9" w14:textId="77777777" w:rsidTr="00380087">
        <w:tc>
          <w:tcPr>
            <w:tcW w:w="10490" w:type="dxa"/>
            <w:gridSpan w:val="8"/>
            <w:tcBorders>
              <w:top w:val="nil"/>
              <w:bottom w:val="nil"/>
            </w:tcBorders>
            <w:shd w:val="clear" w:color="auto" w:fill="auto"/>
            <w:vAlign w:val="center"/>
          </w:tcPr>
          <w:p w14:paraId="738715E8" w14:textId="77777777" w:rsidR="00581560" w:rsidRPr="009961D1" w:rsidRDefault="00581560" w:rsidP="00581560">
            <w:pPr>
              <w:numPr>
                <w:ilvl w:val="0"/>
                <w:numId w:val="5"/>
              </w:numPr>
              <w:spacing w:before="40" w:after="40" w:line="240" w:lineRule="auto"/>
              <w:ind w:left="357" w:hanging="357"/>
              <w:rPr>
                <w:rFonts w:ascii="Arial" w:hAnsi="Arial" w:cs="Arial"/>
                <w:szCs w:val="24"/>
              </w:rPr>
            </w:pPr>
            <w:r w:rsidRPr="009961D1">
              <w:rPr>
                <w:rFonts w:ascii="Arial" w:hAnsi="Arial" w:cs="Arial"/>
                <w:szCs w:val="24"/>
              </w:rPr>
              <w:t xml:space="preserve">To </w:t>
            </w:r>
            <w:r>
              <w:rPr>
                <w:rFonts w:ascii="Arial" w:hAnsi="Arial" w:cs="Arial"/>
                <w:szCs w:val="24"/>
              </w:rPr>
              <w:t>manage a team</w:t>
            </w:r>
            <w:r w:rsidRPr="009961D1">
              <w:rPr>
                <w:rFonts w:ascii="Arial" w:hAnsi="Arial" w:cs="Arial"/>
                <w:szCs w:val="24"/>
              </w:rPr>
              <w:t xml:space="preserve"> of employees, providing direction and co-ordination of workloads, support and guidance, </w:t>
            </w:r>
            <w:r>
              <w:rPr>
                <w:rFonts w:ascii="Arial" w:hAnsi="Arial" w:cs="Arial"/>
                <w:szCs w:val="24"/>
              </w:rPr>
              <w:t>leading</w:t>
            </w:r>
            <w:r w:rsidRPr="009961D1">
              <w:rPr>
                <w:rFonts w:ascii="Arial" w:hAnsi="Arial" w:cs="Arial"/>
                <w:szCs w:val="24"/>
              </w:rPr>
              <w:t xml:space="preserve"> recruitment, motivation, training, welfare and discipline issues as appropriate and proactively manage conflicting demands from clients, customers and services users</w:t>
            </w:r>
            <w:r>
              <w:rPr>
                <w:rFonts w:ascii="Arial" w:hAnsi="Arial" w:cs="Arial"/>
                <w:szCs w:val="24"/>
              </w:rPr>
              <w:t>.</w:t>
            </w:r>
          </w:p>
        </w:tc>
      </w:tr>
      <w:tr w:rsidR="0001455E" w:rsidRPr="002020E9" w14:paraId="738715EB" w14:textId="77777777" w:rsidTr="0001455E">
        <w:tc>
          <w:tcPr>
            <w:tcW w:w="10490" w:type="dxa"/>
            <w:gridSpan w:val="8"/>
            <w:tcBorders>
              <w:top w:val="nil"/>
              <w:bottom w:val="nil"/>
            </w:tcBorders>
            <w:shd w:val="clear" w:color="auto" w:fill="auto"/>
            <w:vAlign w:val="center"/>
          </w:tcPr>
          <w:p w14:paraId="738715EA" w14:textId="77777777" w:rsidR="0001455E" w:rsidRDefault="0001455E" w:rsidP="0001455E">
            <w:pPr>
              <w:numPr>
                <w:ilvl w:val="0"/>
                <w:numId w:val="5"/>
              </w:numPr>
              <w:spacing w:after="0" w:line="240" w:lineRule="auto"/>
              <w:ind w:left="357" w:hanging="357"/>
              <w:rPr>
                <w:rFonts w:ascii="Arial" w:hAnsi="Arial" w:cs="Arial"/>
              </w:rPr>
            </w:pPr>
            <w:r w:rsidRPr="009961D1">
              <w:rPr>
                <w:rFonts w:ascii="Arial" w:hAnsi="Arial" w:cs="Arial"/>
                <w:szCs w:val="24"/>
              </w:rPr>
              <w:t xml:space="preserve">To be responsible for the </w:t>
            </w:r>
            <w:r>
              <w:rPr>
                <w:rFonts w:ascii="Arial" w:hAnsi="Arial" w:cs="Arial"/>
                <w:szCs w:val="24"/>
              </w:rPr>
              <w:t>management of the SCR CA</w:t>
            </w:r>
            <w:r w:rsidRPr="009961D1">
              <w:rPr>
                <w:rFonts w:ascii="Arial" w:hAnsi="Arial" w:cs="Arial"/>
                <w:szCs w:val="24"/>
              </w:rPr>
              <w:t xml:space="preserve"> Contract Register, identifying opportunities for development, improved efficiency and delivering improvements through continuous improvement.</w:t>
            </w:r>
          </w:p>
        </w:tc>
      </w:tr>
      <w:tr w:rsidR="00581560" w:rsidRPr="002020E9" w14:paraId="738715ED" w14:textId="77777777" w:rsidTr="0001455E">
        <w:tc>
          <w:tcPr>
            <w:tcW w:w="10490" w:type="dxa"/>
            <w:gridSpan w:val="8"/>
            <w:tcBorders>
              <w:top w:val="nil"/>
              <w:bottom w:val="nil"/>
            </w:tcBorders>
            <w:shd w:val="clear" w:color="auto" w:fill="auto"/>
            <w:vAlign w:val="center"/>
          </w:tcPr>
          <w:p w14:paraId="738715EC" w14:textId="77777777" w:rsidR="00581560" w:rsidRPr="009961D1" w:rsidRDefault="00581560" w:rsidP="0001455E">
            <w:pPr>
              <w:numPr>
                <w:ilvl w:val="0"/>
                <w:numId w:val="5"/>
              </w:numPr>
              <w:spacing w:after="0" w:line="240" w:lineRule="auto"/>
              <w:ind w:left="357" w:hanging="357"/>
              <w:rPr>
                <w:rFonts w:ascii="Arial" w:hAnsi="Arial" w:cs="Arial"/>
                <w:szCs w:val="24"/>
              </w:rPr>
            </w:pPr>
            <w:r>
              <w:rPr>
                <w:rFonts w:ascii="Arial" w:hAnsi="Arial" w:cs="Arial"/>
                <w:szCs w:val="24"/>
              </w:rPr>
              <w:t>Lead liaison with the Monitoring Officer and designated deputy on all legal contracting issues and on improvements to the Contract and Procurement Regulations.</w:t>
            </w:r>
          </w:p>
        </w:tc>
      </w:tr>
      <w:tr w:rsidR="00BA2945" w:rsidRPr="002020E9" w14:paraId="738715EF" w14:textId="77777777" w:rsidTr="002E1798">
        <w:tc>
          <w:tcPr>
            <w:tcW w:w="10490" w:type="dxa"/>
            <w:gridSpan w:val="8"/>
            <w:tcBorders>
              <w:top w:val="nil"/>
              <w:bottom w:val="nil"/>
            </w:tcBorders>
            <w:shd w:val="clear" w:color="auto" w:fill="auto"/>
            <w:vAlign w:val="center"/>
          </w:tcPr>
          <w:p w14:paraId="738715EE" w14:textId="77777777" w:rsidR="00BA2945" w:rsidRPr="009961D1" w:rsidRDefault="00581560" w:rsidP="00581560">
            <w:pPr>
              <w:pStyle w:val="ListParagraph"/>
              <w:numPr>
                <w:ilvl w:val="0"/>
                <w:numId w:val="5"/>
              </w:numPr>
              <w:spacing w:after="0" w:line="240" w:lineRule="auto"/>
              <w:rPr>
                <w:rFonts w:ascii="Arial" w:hAnsi="Arial" w:cs="Arial"/>
                <w:szCs w:val="24"/>
              </w:rPr>
            </w:pPr>
            <w:r>
              <w:rPr>
                <w:rFonts w:ascii="Arial" w:hAnsi="Arial" w:cs="Arial"/>
                <w:szCs w:val="24"/>
              </w:rPr>
              <w:t>Lead the teams with responsibility</w:t>
            </w:r>
            <w:r w:rsidR="00BA2945" w:rsidRPr="009961D1">
              <w:rPr>
                <w:rFonts w:ascii="Arial" w:hAnsi="Arial" w:cs="Arial"/>
                <w:szCs w:val="24"/>
              </w:rPr>
              <w:t xml:space="preserve"> for the management of all procedural and data specific elements of managed contracts in line with their individual contract conditions, performance targets and budgets.</w:t>
            </w:r>
            <w:r w:rsidRPr="009961D1">
              <w:rPr>
                <w:rFonts w:ascii="Arial" w:hAnsi="Arial" w:cs="Arial"/>
                <w:szCs w:val="24"/>
              </w:rPr>
              <w:t xml:space="preserve"> Undertake performance management and complex data analysis and interpretation, promoting quality practice and service delivery, ensuring continuous improvement.</w:t>
            </w:r>
          </w:p>
        </w:tc>
      </w:tr>
      <w:tr w:rsidR="007323A9" w:rsidRPr="002020E9" w14:paraId="738715F1" w14:textId="77777777" w:rsidTr="002E1798">
        <w:tc>
          <w:tcPr>
            <w:tcW w:w="10490" w:type="dxa"/>
            <w:gridSpan w:val="8"/>
            <w:tcBorders>
              <w:top w:val="nil"/>
              <w:bottom w:val="nil"/>
            </w:tcBorders>
            <w:shd w:val="clear" w:color="auto" w:fill="auto"/>
            <w:vAlign w:val="center"/>
          </w:tcPr>
          <w:p w14:paraId="738715F0" w14:textId="77777777" w:rsidR="007323A9" w:rsidRPr="009961D1" w:rsidRDefault="003579D7" w:rsidP="00581560">
            <w:pPr>
              <w:numPr>
                <w:ilvl w:val="0"/>
                <w:numId w:val="5"/>
              </w:numPr>
              <w:spacing w:after="0" w:line="240" w:lineRule="auto"/>
              <w:ind w:left="357" w:hanging="357"/>
              <w:rPr>
                <w:rFonts w:ascii="Arial" w:hAnsi="Arial" w:cs="Arial"/>
                <w:szCs w:val="24"/>
              </w:rPr>
            </w:pPr>
            <w:r w:rsidRPr="009961D1">
              <w:rPr>
                <w:rFonts w:ascii="Arial" w:hAnsi="Arial" w:cs="Arial"/>
                <w:szCs w:val="24"/>
              </w:rPr>
              <w:t xml:space="preserve">To </w:t>
            </w:r>
            <w:r w:rsidR="00581560">
              <w:rPr>
                <w:rFonts w:ascii="Arial" w:hAnsi="Arial" w:cs="Arial"/>
                <w:szCs w:val="24"/>
              </w:rPr>
              <w:t xml:space="preserve">manage complex relationships and manage tensions or conflicts focusing particularly on </w:t>
            </w:r>
            <w:r w:rsidR="00897B3E" w:rsidRPr="009961D1">
              <w:rPr>
                <w:rFonts w:ascii="Arial" w:hAnsi="Arial" w:cs="Arial"/>
                <w:szCs w:val="24"/>
              </w:rPr>
              <w:t xml:space="preserve">the </w:t>
            </w:r>
            <w:r w:rsidR="00576294" w:rsidRPr="009961D1">
              <w:rPr>
                <w:rFonts w:ascii="Arial" w:hAnsi="Arial" w:cs="Arial"/>
                <w:szCs w:val="24"/>
              </w:rPr>
              <w:t xml:space="preserve">effective resolution </w:t>
            </w:r>
            <w:r w:rsidR="00897B3E" w:rsidRPr="009961D1">
              <w:rPr>
                <w:rFonts w:ascii="Arial" w:hAnsi="Arial" w:cs="Arial"/>
                <w:szCs w:val="24"/>
              </w:rPr>
              <w:t>of any breaches of contract conditions or performance standards</w:t>
            </w:r>
            <w:r w:rsidR="00576294" w:rsidRPr="009961D1">
              <w:rPr>
                <w:rFonts w:ascii="Arial" w:hAnsi="Arial" w:cs="Arial"/>
                <w:szCs w:val="24"/>
              </w:rPr>
              <w:t>.</w:t>
            </w:r>
            <w:r w:rsidRPr="009961D1">
              <w:rPr>
                <w:rFonts w:ascii="Arial" w:hAnsi="Arial" w:cs="Arial"/>
                <w:szCs w:val="24"/>
              </w:rPr>
              <w:t xml:space="preserve"> </w:t>
            </w:r>
          </w:p>
        </w:tc>
      </w:tr>
      <w:tr w:rsidR="00581560" w:rsidRPr="002020E9" w14:paraId="738715F3" w14:textId="77777777" w:rsidTr="002E1798">
        <w:tc>
          <w:tcPr>
            <w:tcW w:w="10490" w:type="dxa"/>
            <w:gridSpan w:val="8"/>
            <w:tcBorders>
              <w:top w:val="nil"/>
              <w:bottom w:val="nil"/>
            </w:tcBorders>
            <w:shd w:val="clear" w:color="auto" w:fill="auto"/>
            <w:vAlign w:val="center"/>
          </w:tcPr>
          <w:p w14:paraId="738715F2" w14:textId="77777777" w:rsidR="00581560" w:rsidRPr="009961D1" w:rsidRDefault="00581560" w:rsidP="00581560">
            <w:pPr>
              <w:numPr>
                <w:ilvl w:val="0"/>
                <w:numId w:val="5"/>
              </w:numPr>
              <w:spacing w:after="0" w:line="240" w:lineRule="auto"/>
              <w:ind w:left="357" w:hanging="357"/>
              <w:rPr>
                <w:rFonts w:ascii="Arial" w:hAnsi="Arial" w:cs="Arial"/>
                <w:szCs w:val="24"/>
              </w:rPr>
            </w:pPr>
            <w:r w:rsidRPr="009961D1">
              <w:rPr>
                <w:rFonts w:ascii="Arial" w:hAnsi="Arial" w:cs="Arial"/>
                <w:szCs w:val="24"/>
              </w:rPr>
              <w:t xml:space="preserve">To ensure all Business Continuity Plans relating to managed contracts are robust, fit for purpose and </w:t>
            </w:r>
            <w:r w:rsidRPr="009961D1">
              <w:rPr>
                <w:rFonts w:ascii="Arial" w:hAnsi="Arial" w:cs="Arial"/>
                <w:szCs w:val="24"/>
              </w:rPr>
              <w:lastRenderedPageBreak/>
              <w:t>are refreshed regularly.</w:t>
            </w:r>
          </w:p>
        </w:tc>
      </w:tr>
      <w:tr w:rsidR="00BA2945" w:rsidRPr="002020E9" w14:paraId="738715F5" w14:textId="77777777" w:rsidTr="002E1798">
        <w:tc>
          <w:tcPr>
            <w:tcW w:w="10490" w:type="dxa"/>
            <w:gridSpan w:val="8"/>
            <w:tcBorders>
              <w:top w:val="nil"/>
              <w:bottom w:val="nil"/>
            </w:tcBorders>
            <w:shd w:val="clear" w:color="auto" w:fill="auto"/>
            <w:vAlign w:val="center"/>
          </w:tcPr>
          <w:p w14:paraId="738715F4" w14:textId="77777777" w:rsidR="00BA2945" w:rsidRPr="009961D1" w:rsidRDefault="00BA2945" w:rsidP="00581560">
            <w:pPr>
              <w:numPr>
                <w:ilvl w:val="0"/>
                <w:numId w:val="5"/>
              </w:numPr>
              <w:spacing w:after="0" w:line="240" w:lineRule="auto"/>
              <w:ind w:left="357" w:hanging="357"/>
              <w:rPr>
                <w:rFonts w:ascii="Arial" w:hAnsi="Arial" w:cs="Arial"/>
                <w:szCs w:val="24"/>
              </w:rPr>
            </w:pPr>
            <w:r w:rsidRPr="009961D1">
              <w:rPr>
                <w:rFonts w:ascii="Arial" w:hAnsi="Arial" w:cs="Arial"/>
                <w:szCs w:val="24"/>
              </w:rPr>
              <w:lastRenderedPageBreak/>
              <w:t xml:space="preserve">To lead on the management of cyclical and/or bespoke procurement activities required to be completed to ensure the </w:t>
            </w:r>
            <w:r>
              <w:rPr>
                <w:rFonts w:ascii="Arial" w:hAnsi="Arial" w:cs="Arial"/>
                <w:szCs w:val="24"/>
              </w:rPr>
              <w:t xml:space="preserve">service </w:t>
            </w:r>
            <w:r w:rsidRPr="009961D1">
              <w:rPr>
                <w:rFonts w:ascii="Arial" w:hAnsi="Arial" w:cs="Arial"/>
                <w:szCs w:val="24"/>
              </w:rPr>
              <w:t xml:space="preserve">delivers value for money services in accordance with </w:t>
            </w:r>
            <w:r>
              <w:rPr>
                <w:rFonts w:ascii="Arial" w:hAnsi="Arial" w:cs="Arial"/>
                <w:szCs w:val="24"/>
              </w:rPr>
              <w:t>regulations</w:t>
            </w:r>
            <w:r w:rsidRPr="009961D1">
              <w:rPr>
                <w:rFonts w:ascii="Arial" w:hAnsi="Arial" w:cs="Arial"/>
                <w:szCs w:val="24"/>
              </w:rPr>
              <w:t>.</w:t>
            </w:r>
          </w:p>
        </w:tc>
      </w:tr>
      <w:tr w:rsidR="007323A9" w:rsidRPr="002020E9" w14:paraId="738715F7" w14:textId="77777777" w:rsidTr="002E1798">
        <w:tc>
          <w:tcPr>
            <w:tcW w:w="10490" w:type="dxa"/>
            <w:gridSpan w:val="8"/>
            <w:tcBorders>
              <w:top w:val="nil"/>
              <w:bottom w:val="nil"/>
            </w:tcBorders>
            <w:shd w:val="clear" w:color="auto" w:fill="auto"/>
            <w:vAlign w:val="center"/>
          </w:tcPr>
          <w:p w14:paraId="738715F6" w14:textId="77777777" w:rsidR="00C52CB3" w:rsidRPr="009961D1" w:rsidRDefault="00452105" w:rsidP="00581560">
            <w:pPr>
              <w:pStyle w:val="ListParagraph"/>
              <w:numPr>
                <w:ilvl w:val="0"/>
                <w:numId w:val="5"/>
              </w:numPr>
              <w:spacing w:after="0" w:line="240" w:lineRule="auto"/>
              <w:rPr>
                <w:rFonts w:ascii="Arial" w:hAnsi="Arial" w:cs="Arial"/>
                <w:szCs w:val="24"/>
              </w:rPr>
            </w:pPr>
            <w:r w:rsidRPr="009961D1">
              <w:rPr>
                <w:rFonts w:ascii="Arial" w:hAnsi="Arial" w:cs="Arial"/>
                <w:szCs w:val="24"/>
              </w:rPr>
              <w:t>To use commercial acume</w:t>
            </w:r>
            <w:r w:rsidR="005D235E">
              <w:rPr>
                <w:rFonts w:ascii="Arial" w:hAnsi="Arial" w:cs="Arial"/>
                <w:szCs w:val="24"/>
              </w:rPr>
              <w:t>n</w:t>
            </w:r>
            <w:r w:rsidRPr="009961D1">
              <w:rPr>
                <w:rFonts w:ascii="Arial" w:hAnsi="Arial" w:cs="Arial"/>
                <w:szCs w:val="24"/>
              </w:rPr>
              <w:t xml:space="preserve"> to secure optimum arrangements for the </w:t>
            </w:r>
            <w:r w:rsidR="00777857">
              <w:rPr>
                <w:rFonts w:ascii="Arial" w:hAnsi="Arial" w:cs="Arial"/>
                <w:szCs w:val="24"/>
              </w:rPr>
              <w:t>SCR CA</w:t>
            </w:r>
            <w:r w:rsidRPr="009961D1">
              <w:rPr>
                <w:rFonts w:ascii="Arial" w:hAnsi="Arial" w:cs="Arial"/>
                <w:szCs w:val="24"/>
              </w:rPr>
              <w:t xml:space="preserve"> when in negotiation with contractors.</w:t>
            </w:r>
          </w:p>
        </w:tc>
      </w:tr>
      <w:tr w:rsidR="007323A9" w:rsidRPr="002020E9" w14:paraId="738715F9" w14:textId="77777777" w:rsidTr="002E1798">
        <w:tc>
          <w:tcPr>
            <w:tcW w:w="10490" w:type="dxa"/>
            <w:gridSpan w:val="8"/>
            <w:tcBorders>
              <w:top w:val="nil"/>
              <w:bottom w:val="single" w:sz="4" w:space="0" w:color="auto"/>
            </w:tcBorders>
            <w:shd w:val="clear" w:color="auto" w:fill="auto"/>
            <w:vAlign w:val="center"/>
          </w:tcPr>
          <w:p w14:paraId="738715F8" w14:textId="77777777" w:rsidR="007323A9" w:rsidRPr="009961D1" w:rsidRDefault="007323A9" w:rsidP="00581560">
            <w:pPr>
              <w:numPr>
                <w:ilvl w:val="0"/>
                <w:numId w:val="5"/>
              </w:numPr>
              <w:spacing w:after="0" w:line="240" w:lineRule="auto"/>
              <w:ind w:left="357" w:hanging="357"/>
              <w:rPr>
                <w:rFonts w:ascii="Arial" w:hAnsi="Arial" w:cs="Arial"/>
                <w:szCs w:val="24"/>
              </w:rPr>
            </w:pPr>
            <w:r w:rsidRPr="009961D1">
              <w:rPr>
                <w:rFonts w:ascii="Arial" w:hAnsi="Arial" w:cs="Arial"/>
                <w:szCs w:val="24"/>
              </w:rPr>
              <w:t>Develop and maintain knowledge of local and national regulations, policies and procedures which have implications for service delivery, to satisfy internal and external demands.</w:t>
            </w:r>
          </w:p>
        </w:tc>
      </w:tr>
      <w:tr w:rsidR="007323A9" w:rsidRPr="002020E9" w14:paraId="738715FD" w14:textId="77777777" w:rsidTr="008B5763">
        <w:trPr>
          <w:trHeight w:hRule="exact" w:val="567"/>
        </w:trPr>
        <w:tc>
          <w:tcPr>
            <w:tcW w:w="9121" w:type="dxa"/>
            <w:gridSpan w:val="6"/>
            <w:tcBorders>
              <w:bottom w:val="single" w:sz="4" w:space="0" w:color="auto"/>
            </w:tcBorders>
            <w:shd w:val="clear" w:color="auto" w:fill="BFBFBF"/>
            <w:vAlign w:val="center"/>
          </w:tcPr>
          <w:p w14:paraId="738715FA" w14:textId="77777777" w:rsidR="007323A9" w:rsidRPr="00304DD8" w:rsidRDefault="007323A9" w:rsidP="002E1798">
            <w:pPr>
              <w:spacing w:after="0" w:line="240" w:lineRule="auto"/>
              <w:rPr>
                <w:rFonts w:ascii="Arial" w:hAnsi="Arial" w:cs="Arial"/>
                <w:b/>
                <w:sz w:val="24"/>
                <w:szCs w:val="24"/>
              </w:rPr>
            </w:pPr>
            <w:r w:rsidRPr="00304DD8">
              <w:rPr>
                <w:rFonts w:ascii="Arial" w:hAnsi="Arial" w:cs="Arial"/>
                <w:b/>
                <w:sz w:val="24"/>
                <w:szCs w:val="24"/>
              </w:rPr>
              <w:t>Education and Training</w:t>
            </w:r>
          </w:p>
        </w:tc>
        <w:tc>
          <w:tcPr>
            <w:tcW w:w="767" w:type="dxa"/>
            <w:tcBorders>
              <w:bottom w:val="single" w:sz="4" w:space="0" w:color="auto"/>
            </w:tcBorders>
            <w:shd w:val="clear" w:color="auto" w:fill="BFBFBF"/>
            <w:vAlign w:val="center"/>
          </w:tcPr>
          <w:p w14:paraId="738715FB" w14:textId="77777777" w:rsidR="007323A9" w:rsidRPr="00BA2945" w:rsidRDefault="007323A9" w:rsidP="002E1798">
            <w:pPr>
              <w:spacing w:after="0" w:line="240" w:lineRule="auto"/>
              <w:jc w:val="center"/>
              <w:rPr>
                <w:rFonts w:ascii="Arial" w:hAnsi="Arial" w:cs="Arial"/>
                <w:b/>
                <w:sz w:val="12"/>
                <w:szCs w:val="12"/>
              </w:rPr>
            </w:pPr>
            <w:r w:rsidRPr="00BA2945">
              <w:rPr>
                <w:rFonts w:ascii="Arial" w:hAnsi="Arial" w:cs="Arial"/>
                <w:b/>
                <w:sz w:val="12"/>
                <w:szCs w:val="12"/>
              </w:rPr>
              <w:t>Measure</w:t>
            </w:r>
          </w:p>
        </w:tc>
        <w:tc>
          <w:tcPr>
            <w:tcW w:w="602" w:type="dxa"/>
            <w:tcBorders>
              <w:bottom w:val="single" w:sz="4" w:space="0" w:color="auto"/>
            </w:tcBorders>
            <w:shd w:val="clear" w:color="auto" w:fill="BFBFBF"/>
            <w:vAlign w:val="center"/>
          </w:tcPr>
          <w:p w14:paraId="738715FC" w14:textId="77777777" w:rsidR="007323A9" w:rsidRPr="00BA2945" w:rsidRDefault="007323A9" w:rsidP="002E1798">
            <w:pPr>
              <w:spacing w:after="0" w:line="240" w:lineRule="auto"/>
              <w:jc w:val="center"/>
              <w:rPr>
                <w:rFonts w:ascii="Arial" w:hAnsi="Arial" w:cs="Arial"/>
                <w:b/>
                <w:sz w:val="12"/>
                <w:szCs w:val="12"/>
              </w:rPr>
            </w:pPr>
            <w:r w:rsidRPr="00BA2945">
              <w:rPr>
                <w:rFonts w:ascii="Arial" w:hAnsi="Arial" w:cs="Arial"/>
                <w:b/>
                <w:sz w:val="12"/>
                <w:szCs w:val="12"/>
              </w:rPr>
              <w:t>Rank</w:t>
            </w:r>
          </w:p>
        </w:tc>
      </w:tr>
      <w:tr w:rsidR="007323A9" w:rsidRPr="0082463B" w14:paraId="73871601" w14:textId="77777777" w:rsidTr="00F85A26">
        <w:tc>
          <w:tcPr>
            <w:tcW w:w="9121" w:type="dxa"/>
            <w:gridSpan w:val="6"/>
            <w:tcBorders>
              <w:bottom w:val="nil"/>
            </w:tcBorders>
            <w:shd w:val="clear" w:color="auto" w:fill="auto"/>
            <w:vAlign w:val="center"/>
          </w:tcPr>
          <w:p w14:paraId="738715FE" w14:textId="77777777" w:rsidR="006B01DB" w:rsidRPr="008B5763" w:rsidRDefault="008B5763" w:rsidP="008B5763">
            <w:pPr>
              <w:numPr>
                <w:ilvl w:val="0"/>
                <w:numId w:val="2"/>
              </w:numPr>
              <w:spacing w:after="0" w:line="240" w:lineRule="auto"/>
              <w:rPr>
                <w:rFonts w:ascii="Arial" w:hAnsi="Arial" w:cs="Arial"/>
              </w:rPr>
            </w:pPr>
            <w:r w:rsidRPr="00251281">
              <w:rPr>
                <w:rFonts w:ascii="Arial" w:hAnsi="Arial" w:cs="Arial"/>
              </w:rPr>
              <w:t xml:space="preserve">Educated to degree level or equivalent </w:t>
            </w:r>
          </w:p>
        </w:tc>
        <w:tc>
          <w:tcPr>
            <w:tcW w:w="767" w:type="dxa"/>
            <w:tcBorders>
              <w:bottom w:val="nil"/>
            </w:tcBorders>
            <w:shd w:val="clear" w:color="auto" w:fill="auto"/>
          </w:tcPr>
          <w:p w14:paraId="738715FF" w14:textId="77777777" w:rsidR="007323A9" w:rsidRPr="0082463B" w:rsidRDefault="008B5763" w:rsidP="002E1798">
            <w:pPr>
              <w:spacing w:after="0" w:line="240" w:lineRule="auto"/>
              <w:jc w:val="center"/>
              <w:rPr>
                <w:rFonts w:ascii="Arial" w:hAnsi="Arial" w:cs="Arial"/>
              </w:rPr>
            </w:pPr>
            <w:r>
              <w:rPr>
                <w:rFonts w:ascii="Arial" w:hAnsi="Arial" w:cs="Arial"/>
              </w:rPr>
              <w:t>A/C</w:t>
            </w:r>
          </w:p>
        </w:tc>
        <w:tc>
          <w:tcPr>
            <w:tcW w:w="602" w:type="dxa"/>
            <w:tcBorders>
              <w:bottom w:val="nil"/>
            </w:tcBorders>
            <w:shd w:val="clear" w:color="auto" w:fill="auto"/>
          </w:tcPr>
          <w:p w14:paraId="73871600" w14:textId="77777777" w:rsidR="007323A9" w:rsidRPr="0082463B" w:rsidRDefault="006B01DB" w:rsidP="002E1798">
            <w:pPr>
              <w:spacing w:after="0" w:line="240" w:lineRule="auto"/>
              <w:jc w:val="center"/>
              <w:rPr>
                <w:rFonts w:ascii="Arial" w:hAnsi="Arial" w:cs="Arial"/>
              </w:rPr>
            </w:pPr>
            <w:r w:rsidRPr="0082463B">
              <w:rPr>
                <w:rFonts w:ascii="Arial" w:hAnsi="Arial" w:cs="Arial"/>
              </w:rPr>
              <w:t>E</w:t>
            </w:r>
          </w:p>
        </w:tc>
      </w:tr>
      <w:tr w:rsidR="008B5763" w:rsidRPr="0082463B" w14:paraId="73871605" w14:textId="77777777" w:rsidTr="008B5763">
        <w:tc>
          <w:tcPr>
            <w:tcW w:w="9121" w:type="dxa"/>
            <w:gridSpan w:val="6"/>
            <w:tcBorders>
              <w:top w:val="nil"/>
              <w:bottom w:val="nil"/>
            </w:tcBorders>
            <w:shd w:val="clear" w:color="auto" w:fill="auto"/>
            <w:vAlign w:val="center"/>
          </w:tcPr>
          <w:p w14:paraId="73871602" w14:textId="77777777" w:rsidR="008B5763" w:rsidRPr="008B5763" w:rsidRDefault="008B5763" w:rsidP="008B5763">
            <w:pPr>
              <w:numPr>
                <w:ilvl w:val="0"/>
                <w:numId w:val="2"/>
              </w:numPr>
              <w:spacing w:after="0" w:line="240" w:lineRule="auto"/>
              <w:rPr>
                <w:rFonts w:ascii="Arial" w:hAnsi="Arial" w:cs="Arial"/>
              </w:rPr>
            </w:pPr>
            <w:r w:rsidRPr="00251281">
              <w:rPr>
                <w:rFonts w:ascii="Arial" w:hAnsi="Arial" w:cs="Arial"/>
              </w:rPr>
              <w:t>Evidence of recent continuous professional development</w:t>
            </w:r>
          </w:p>
        </w:tc>
        <w:tc>
          <w:tcPr>
            <w:tcW w:w="767" w:type="dxa"/>
            <w:tcBorders>
              <w:top w:val="nil"/>
              <w:bottom w:val="nil"/>
            </w:tcBorders>
            <w:shd w:val="clear" w:color="auto" w:fill="auto"/>
          </w:tcPr>
          <w:p w14:paraId="73871603" w14:textId="77777777" w:rsidR="008B5763" w:rsidRPr="0082463B" w:rsidRDefault="008B5763" w:rsidP="008B5763">
            <w:pPr>
              <w:spacing w:after="0"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tcPr>
          <w:p w14:paraId="73871604"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r w:rsidR="008B5763" w:rsidRPr="00251281" w14:paraId="73871609" w14:textId="77777777" w:rsidTr="008B5763">
        <w:tc>
          <w:tcPr>
            <w:tcW w:w="9121" w:type="dxa"/>
            <w:gridSpan w:val="6"/>
            <w:tcBorders>
              <w:top w:val="nil"/>
              <w:bottom w:val="nil"/>
            </w:tcBorders>
            <w:shd w:val="clear" w:color="auto" w:fill="auto"/>
            <w:vAlign w:val="center"/>
          </w:tcPr>
          <w:p w14:paraId="73871606" w14:textId="77777777" w:rsidR="008B5763" w:rsidRPr="008B5763" w:rsidRDefault="008B5763" w:rsidP="008B5763">
            <w:pPr>
              <w:numPr>
                <w:ilvl w:val="0"/>
                <w:numId w:val="2"/>
              </w:numPr>
              <w:spacing w:after="0" w:line="240" w:lineRule="auto"/>
              <w:rPr>
                <w:rFonts w:ascii="Arial" w:hAnsi="Arial" w:cs="Arial"/>
              </w:rPr>
            </w:pPr>
            <w:r w:rsidRPr="00251281">
              <w:rPr>
                <w:rFonts w:ascii="Arial" w:hAnsi="Arial" w:cs="Arial"/>
              </w:rPr>
              <w:t>A higher degree or professional qualification</w:t>
            </w:r>
          </w:p>
        </w:tc>
        <w:tc>
          <w:tcPr>
            <w:tcW w:w="767" w:type="dxa"/>
            <w:tcBorders>
              <w:top w:val="nil"/>
              <w:bottom w:val="nil"/>
            </w:tcBorders>
            <w:shd w:val="clear" w:color="auto" w:fill="auto"/>
          </w:tcPr>
          <w:p w14:paraId="73871607" w14:textId="77777777" w:rsidR="008B5763" w:rsidRPr="0082463B" w:rsidRDefault="008B5763" w:rsidP="008B5763">
            <w:pPr>
              <w:spacing w:after="0" w:line="240" w:lineRule="auto"/>
              <w:jc w:val="center"/>
              <w:rPr>
                <w:rFonts w:ascii="Arial" w:hAnsi="Arial" w:cs="Arial"/>
              </w:rPr>
            </w:pPr>
            <w:r>
              <w:rPr>
                <w:rFonts w:ascii="Arial" w:hAnsi="Arial" w:cs="Arial"/>
              </w:rPr>
              <w:t>A/C</w:t>
            </w:r>
          </w:p>
        </w:tc>
        <w:tc>
          <w:tcPr>
            <w:tcW w:w="602" w:type="dxa"/>
            <w:tcBorders>
              <w:top w:val="nil"/>
              <w:bottom w:val="nil"/>
            </w:tcBorders>
            <w:shd w:val="clear" w:color="auto" w:fill="auto"/>
          </w:tcPr>
          <w:p w14:paraId="73871608" w14:textId="77777777" w:rsidR="008B5763" w:rsidRPr="0082463B" w:rsidRDefault="008B5763" w:rsidP="008B5763">
            <w:pPr>
              <w:spacing w:after="0" w:line="240" w:lineRule="auto"/>
              <w:jc w:val="center"/>
              <w:rPr>
                <w:rFonts w:ascii="Arial" w:hAnsi="Arial" w:cs="Arial"/>
              </w:rPr>
            </w:pPr>
            <w:r>
              <w:rPr>
                <w:rFonts w:ascii="Arial" w:hAnsi="Arial" w:cs="Arial"/>
              </w:rPr>
              <w:t>D</w:t>
            </w:r>
          </w:p>
        </w:tc>
      </w:tr>
      <w:tr w:rsidR="008B5763" w:rsidRPr="0082463B" w14:paraId="7387160D" w14:textId="77777777" w:rsidTr="00777857">
        <w:tc>
          <w:tcPr>
            <w:tcW w:w="9121" w:type="dxa"/>
            <w:gridSpan w:val="6"/>
            <w:tcBorders>
              <w:top w:val="nil"/>
              <w:bottom w:val="single" w:sz="4" w:space="0" w:color="auto"/>
            </w:tcBorders>
            <w:shd w:val="clear" w:color="auto" w:fill="auto"/>
            <w:vAlign w:val="center"/>
          </w:tcPr>
          <w:p w14:paraId="7387160A" w14:textId="77777777" w:rsidR="008B5763" w:rsidRPr="0082463B" w:rsidRDefault="008B5763" w:rsidP="008B5763">
            <w:pPr>
              <w:numPr>
                <w:ilvl w:val="0"/>
                <w:numId w:val="2"/>
              </w:numPr>
              <w:spacing w:after="0" w:line="240" w:lineRule="auto"/>
              <w:rPr>
                <w:rFonts w:ascii="Arial" w:hAnsi="Arial" w:cs="Arial"/>
              </w:rPr>
            </w:pPr>
            <w:r w:rsidRPr="0082463B">
              <w:rPr>
                <w:rFonts w:ascii="Arial" w:hAnsi="Arial" w:cs="Arial"/>
              </w:rPr>
              <w:t>Project Management Qualification eg Prince or MSP</w:t>
            </w:r>
          </w:p>
        </w:tc>
        <w:tc>
          <w:tcPr>
            <w:tcW w:w="767" w:type="dxa"/>
            <w:tcBorders>
              <w:top w:val="nil"/>
              <w:bottom w:val="single" w:sz="4" w:space="0" w:color="auto"/>
            </w:tcBorders>
            <w:shd w:val="clear" w:color="auto" w:fill="auto"/>
          </w:tcPr>
          <w:p w14:paraId="7387160B"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top w:val="nil"/>
              <w:bottom w:val="single" w:sz="4" w:space="0" w:color="auto"/>
            </w:tcBorders>
            <w:shd w:val="clear" w:color="auto" w:fill="auto"/>
          </w:tcPr>
          <w:p w14:paraId="7387160C" w14:textId="77777777" w:rsidR="008B5763" w:rsidRPr="0082463B" w:rsidRDefault="008B5763" w:rsidP="008B5763">
            <w:pPr>
              <w:spacing w:after="0" w:line="240" w:lineRule="auto"/>
              <w:jc w:val="center"/>
              <w:rPr>
                <w:rFonts w:ascii="Arial" w:hAnsi="Arial" w:cs="Arial"/>
              </w:rPr>
            </w:pPr>
            <w:r>
              <w:rPr>
                <w:rFonts w:ascii="Arial" w:hAnsi="Arial" w:cs="Arial"/>
              </w:rPr>
              <w:t>D</w:t>
            </w:r>
          </w:p>
        </w:tc>
      </w:tr>
      <w:tr w:rsidR="008B5763" w:rsidRPr="002020E9" w14:paraId="73871611" w14:textId="77777777" w:rsidTr="00777857">
        <w:trPr>
          <w:trHeight w:hRule="exact" w:val="567"/>
        </w:trPr>
        <w:tc>
          <w:tcPr>
            <w:tcW w:w="9121" w:type="dxa"/>
            <w:gridSpan w:val="6"/>
            <w:tcBorders>
              <w:top w:val="single" w:sz="4" w:space="0" w:color="auto"/>
              <w:bottom w:val="single" w:sz="4" w:space="0" w:color="auto"/>
            </w:tcBorders>
            <w:shd w:val="clear" w:color="auto" w:fill="BFBFBF"/>
            <w:vAlign w:val="center"/>
          </w:tcPr>
          <w:p w14:paraId="7387160E" w14:textId="77777777" w:rsidR="008B5763" w:rsidRPr="00304DD8" w:rsidRDefault="008B5763" w:rsidP="008B5763">
            <w:pPr>
              <w:spacing w:after="0" w:line="240" w:lineRule="auto"/>
              <w:rPr>
                <w:rFonts w:ascii="Arial" w:hAnsi="Arial" w:cs="Arial"/>
                <w:b/>
                <w:sz w:val="24"/>
                <w:szCs w:val="24"/>
              </w:rPr>
            </w:pPr>
            <w:r w:rsidRPr="00304DD8">
              <w:rPr>
                <w:rFonts w:ascii="Arial" w:hAnsi="Arial" w:cs="Arial"/>
                <w:b/>
                <w:sz w:val="24"/>
                <w:szCs w:val="24"/>
              </w:rPr>
              <w:t>Relevant Experience</w:t>
            </w:r>
          </w:p>
        </w:tc>
        <w:tc>
          <w:tcPr>
            <w:tcW w:w="767" w:type="dxa"/>
            <w:tcBorders>
              <w:top w:val="single" w:sz="4" w:space="0" w:color="auto"/>
              <w:bottom w:val="single" w:sz="4" w:space="0" w:color="auto"/>
            </w:tcBorders>
            <w:shd w:val="clear" w:color="auto" w:fill="BFBFBF"/>
            <w:vAlign w:val="center"/>
          </w:tcPr>
          <w:p w14:paraId="7387160F" w14:textId="77777777" w:rsidR="008B5763" w:rsidRPr="00BA2945" w:rsidRDefault="008B5763" w:rsidP="008B5763">
            <w:pPr>
              <w:spacing w:after="0" w:line="240" w:lineRule="auto"/>
              <w:jc w:val="center"/>
              <w:rPr>
                <w:rFonts w:ascii="Arial" w:hAnsi="Arial" w:cs="Arial"/>
                <w:b/>
                <w:sz w:val="12"/>
                <w:szCs w:val="12"/>
              </w:rPr>
            </w:pPr>
            <w:r w:rsidRPr="00BA2945">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73871610" w14:textId="77777777" w:rsidR="008B5763" w:rsidRPr="00BA2945" w:rsidRDefault="008B5763" w:rsidP="008B5763">
            <w:pPr>
              <w:spacing w:after="0" w:line="240" w:lineRule="auto"/>
              <w:jc w:val="center"/>
              <w:rPr>
                <w:rFonts w:ascii="Arial" w:hAnsi="Arial" w:cs="Arial"/>
                <w:b/>
                <w:sz w:val="12"/>
                <w:szCs w:val="12"/>
              </w:rPr>
            </w:pPr>
            <w:r w:rsidRPr="00BA2945">
              <w:rPr>
                <w:rFonts w:ascii="Arial" w:hAnsi="Arial" w:cs="Arial"/>
                <w:b/>
                <w:sz w:val="12"/>
                <w:szCs w:val="12"/>
              </w:rPr>
              <w:t>Rank</w:t>
            </w:r>
          </w:p>
        </w:tc>
      </w:tr>
      <w:tr w:rsidR="008B5763" w:rsidRPr="0082463B" w14:paraId="73871615" w14:textId="77777777" w:rsidTr="00AC6038">
        <w:tc>
          <w:tcPr>
            <w:tcW w:w="9121" w:type="dxa"/>
            <w:gridSpan w:val="6"/>
            <w:tcBorders>
              <w:top w:val="nil"/>
              <w:bottom w:val="nil"/>
            </w:tcBorders>
            <w:shd w:val="clear" w:color="auto" w:fill="auto"/>
            <w:vAlign w:val="center"/>
          </w:tcPr>
          <w:p w14:paraId="73871612" w14:textId="77777777" w:rsidR="008B5763" w:rsidRPr="009F1BC9" w:rsidRDefault="008B5763" w:rsidP="008B5763">
            <w:pPr>
              <w:numPr>
                <w:ilvl w:val="0"/>
                <w:numId w:val="2"/>
              </w:numPr>
              <w:spacing w:after="0" w:line="240" w:lineRule="auto"/>
              <w:rPr>
                <w:rFonts w:ascii="Arial" w:hAnsi="Arial" w:cs="Arial"/>
              </w:rPr>
            </w:pPr>
            <w:r>
              <w:rPr>
                <w:rFonts w:ascii="Arial" w:hAnsi="Arial" w:cs="Arial"/>
              </w:rPr>
              <w:t>Substantial experience of leading or managing programme design, development and delivery work.</w:t>
            </w:r>
          </w:p>
        </w:tc>
        <w:tc>
          <w:tcPr>
            <w:tcW w:w="767" w:type="dxa"/>
            <w:tcBorders>
              <w:top w:val="nil"/>
              <w:bottom w:val="nil"/>
            </w:tcBorders>
            <w:shd w:val="clear" w:color="auto" w:fill="auto"/>
          </w:tcPr>
          <w:p w14:paraId="73871613" w14:textId="77777777" w:rsidR="008B5763" w:rsidRPr="00304A8E" w:rsidRDefault="008B5763" w:rsidP="008B5763">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3871614" w14:textId="77777777" w:rsidR="008B5763" w:rsidRPr="00304A8E" w:rsidRDefault="008B5763" w:rsidP="008B5763">
            <w:pPr>
              <w:spacing w:after="0" w:line="240" w:lineRule="auto"/>
              <w:jc w:val="center"/>
              <w:rPr>
                <w:rFonts w:ascii="Arial" w:hAnsi="Arial" w:cs="Arial"/>
              </w:rPr>
            </w:pPr>
            <w:r>
              <w:rPr>
                <w:rFonts w:ascii="Arial" w:hAnsi="Arial" w:cs="Arial"/>
              </w:rPr>
              <w:t>E</w:t>
            </w:r>
          </w:p>
        </w:tc>
      </w:tr>
      <w:tr w:rsidR="008B5763" w:rsidRPr="0082463B" w14:paraId="73871619" w14:textId="77777777" w:rsidTr="00AC6038">
        <w:tc>
          <w:tcPr>
            <w:tcW w:w="9121" w:type="dxa"/>
            <w:gridSpan w:val="6"/>
            <w:tcBorders>
              <w:top w:val="nil"/>
              <w:bottom w:val="nil"/>
            </w:tcBorders>
            <w:shd w:val="clear" w:color="auto" w:fill="auto"/>
            <w:vAlign w:val="center"/>
          </w:tcPr>
          <w:p w14:paraId="73871616" w14:textId="77777777" w:rsidR="008B5763" w:rsidRPr="009F1BC9" w:rsidRDefault="008B5763" w:rsidP="008B5763">
            <w:pPr>
              <w:numPr>
                <w:ilvl w:val="0"/>
                <w:numId w:val="2"/>
              </w:numPr>
              <w:spacing w:after="0" w:line="240" w:lineRule="auto"/>
              <w:rPr>
                <w:rFonts w:ascii="Arial" w:hAnsi="Arial" w:cs="Arial"/>
              </w:rPr>
            </w:pPr>
            <w:r w:rsidRPr="009F1BC9">
              <w:rPr>
                <w:rFonts w:ascii="Arial" w:hAnsi="Arial" w:cs="Arial"/>
              </w:rPr>
              <w:t xml:space="preserve">Experience of working at a high level </w:t>
            </w:r>
            <w:r>
              <w:rPr>
                <w:rFonts w:ascii="Arial" w:hAnsi="Arial" w:cs="Arial"/>
              </w:rPr>
              <w:t>with</w:t>
            </w:r>
            <w:r w:rsidRPr="009F1BC9">
              <w:rPr>
                <w:rFonts w:ascii="Arial" w:hAnsi="Arial" w:cs="Arial"/>
              </w:rPr>
              <w:t xml:space="preserve"> senior business leaders and / or senior executives,</w:t>
            </w:r>
            <w:r>
              <w:rPr>
                <w:rFonts w:ascii="Arial" w:hAnsi="Arial" w:cs="Arial"/>
              </w:rPr>
              <w:t xml:space="preserve"> elected members and other politicians to deliver programmes that meet needs and requirements.</w:t>
            </w:r>
          </w:p>
        </w:tc>
        <w:tc>
          <w:tcPr>
            <w:tcW w:w="767" w:type="dxa"/>
            <w:tcBorders>
              <w:top w:val="nil"/>
              <w:bottom w:val="nil"/>
            </w:tcBorders>
            <w:shd w:val="clear" w:color="auto" w:fill="auto"/>
          </w:tcPr>
          <w:p w14:paraId="73871617" w14:textId="77777777" w:rsidR="008B5763" w:rsidRPr="00304A8E" w:rsidRDefault="008B5763" w:rsidP="008B5763">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3871618" w14:textId="77777777" w:rsidR="008B5763" w:rsidRDefault="008B5763" w:rsidP="008B5763">
            <w:pPr>
              <w:spacing w:after="0" w:line="240" w:lineRule="auto"/>
              <w:jc w:val="center"/>
              <w:rPr>
                <w:rFonts w:ascii="Arial" w:hAnsi="Arial" w:cs="Arial"/>
              </w:rPr>
            </w:pPr>
            <w:r>
              <w:rPr>
                <w:rFonts w:ascii="Arial" w:hAnsi="Arial" w:cs="Arial"/>
              </w:rPr>
              <w:t>E</w:t>
            </w:r>
          </w:p>
        </w:tc>
      </w:tr>
      <w:tr w:rsidR="008B5763" w:rsidRPr="0082463B" w14:paraId="7387161D" w14:textId="77777777" w:rsidTr="00AC6038">
        <w:tc>
          <w:tcPr>
            <w:tcW w:w="9121" w:type="dxa"/>
            <w:gridSpan w:val="6"/>
            <w:tcBorders>
              <w:top w:val="nil"/>
              <w:bottom w:val="nil"/>
            </w:tcBorders>
            <w:shd w:val="clear" w:color="auto" w:fill="auto"/>
            <w:vAlign w:val="center"/>
          </w:tcPr>
          <w:p w14:paraId="7387161A" w14:textId="77777777" w:rsidR="008B5763" w:rsidRPr="009F1BC9" w:rsidRDefault="008B5763" w:rsidP="008B5763">
            <w:pPr>
              <w:numPr>
                <w:ilvl w:val="0"/>
                <w:numId w:val="2"/>
              </w:numPr>
              <w:spacing w:after="0" w:line="240" w:lineRule="auto"/>
              <w:rPr>
                <w:rFonts w:ascii="Arial" w:hAnsi="Arial" w:cs="Arial"/>
              </w:rPr>
            </w:pPr>
            <w:r>
              <w:rPr>
                <w:rFonts w:ascii="Arial" w:hAnsi="Arial" w:cs="Arial"/>
              </w:rPr>
              <w:t>Considerable experience</w:t>
            </w:r>
            <w:r w:rsidRPr="00971511">
              <w:rPr>
                <w:rFonts w:ascii="Arial" w:hAnsi="Arial" w:cs="Arial"/>
              </w:rPr>
              <w:t xml:space="preserve"> of operational </w:t>
            </w:r>
            <w:r>
              <w:rPr>
                <w:rFonts w:ascii="Arial" w:hAnsi="Arial" w:cs="Arial"/>
              </w:rPr>
              <w:t xml:space="preserve">programme or </w:t>
            </w:r>
            <w:r w:rsidRPr="00971511">
              <w:rPr>
                <w:rFonts w:ascii="Arial" w:hAnsi="Arial" w:cs="Arial"/>
              </w:rPr>
              <w:t xml:space="preserve">service development, implementation and successful evaluation </w:t>
            </w:r>
            <w:r>
              <w:t xml:space="preserve"> </w:t>
            </w:r>
            <w:r w:rsidRPr="00DE154E">
              <w:rPr>
                <w:rFonts w:ascii="Arial" w:hAnsi="Arial" w:cs="Arial"/>
              </w:rPr>
              <w:t>including experience</w:t>
            </w:r>
            <w:r w:rsidRPr="00971511">
              <w:rPr>
                <w:rFonts w:ascii="Arial" w:hAnsi="Arial" w:cs="Arial"/>
              </w:rPr>
              <w:t xml:space="preserve"> of working within the statutory, regulatory and inspection </w:t>
            </w:r>
            <w:r>
              <w:rPr>
                <w:rFonts w:ascii="Arial" w:hAnsi="Arial" w:cs="Arial"/>
              </w:rPr>
              <w:t xml:space="preserve">/ audit </w:t>
            </w:r>
            <w:r w:rsidRPr="00971511">
              <w:rPr>
                <w:rFonts w:ascii="Arial" w:hAnsi="Arial" w:cs="Arial"/>
              </w:rPr>
              <w:t>regimes of the public sector</w:t>
            </w:r>
          </w:p>
        </w:tc>
        <w:tc>
          <w:tcPr>
            <w:tcW w:w="767" w:type="dxa"/>
            <w:tcBorders>
              <w:top w:val="nil"/>
              <w:bottom w:val="nil"/>
            </w:tcBorders>
            <w:shd w:val="clear" w:color="auto" w:fill="auto"/>
          </w:tcPr>
          <w:p w14:paraId="7387161B" w14:textId="77777777" w:rsidR="008B5763" w:rsidRPr="00304A8E" w:rsidRDefault="008B5763" w:rsidP="008B5763">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387161C" w14:textId="77777777" w:rsidR="008B5763" w:rsidRDefault="008B5763" w:rsidP="008B5763">
            <w:pPr>
              <w:spacing w:after="0" w:line="240" w:lineRule="auto"/>
              <w:jc w:val="center"/>
              <w:rPr>
                <w:rFonts w:ascii="Arial" w:hAnsi="Arial" w:cs="Arial"/>
              </w:rPr>
            </w:pPr>
            <w:r>
              <w:rPr>
                <w:rFonts w:ascii="Arial" w:hAnsi="Arial" w:cs="Arial"/>
              </w:rPr>
              <w:t>E</w:t>
            </w:r>
          </w:p>
        </w:tc>
      </w:tr>
      <w:tr w:rsidR="008B5763" w:rsidRPr="0082463B" w14:paraId="73871621" w14:textId="77777777" w:rsidTr="00AC6038">
        <w:tc>
          <w:tcPr>
            <w:tcW w:w="9121" w:type="dxa"/>
            <w:gridSpan w:val="6"/>
            <w:tcBorders>
              <w:top w:val="nil"/>
              <w:bottom w:val="nil"/>
            </w:tcBorders>
            <w:shd w:val="clear" w:color="auto" w:fill="auto"/>
            <w:vAlign w:val="center"/>
          </w:tcPr>
          <w:p w14:paraId="7387161E" w14:textId="77777777" w:rsidR="008B5763" w:rsidRDefault="008B5763" w:rsidP="008B5763">
            <w:pPr>
              <w:numPr>
                <w:ilvl w:val="0"/>
                <w:numId w:val="2"/>
              </w:numPr>
              <w:spacing w:after="0" w:line="240" w:lineRule="auto"/>
              <w:rPr>
                <w:rFonts w:ascii="Arial" w:hAnsi="Arial" w:cs="Arial"/>
              </w:rPr>
            </w:pPr>
            <w:r>
              <w:rPr>
                <w:rFonts w:ascii="Arial" w:hAnsi="Arial" w:cs="Arial"/>
              </w:rPr>
              <w:t>Experience of managing</w:t>
            </w:r>
            <w:r w:rsidRPr="00971511">
              <w:rPr>
                <w:rFonts w:ascii="Arial" w:hAnsi="Arial" w:cs="Arial"/>
              </w:rPr>
              <w:t xml:space="preserve"> complex budgets involving a range of funding streams and partners</w:t>
            </w:r>
            <w:r>
              <w:t xml:space="preserve"> with </w:t>
            </w:r>
            <w:r w:rsidRPr="00463EC0">
              <w:rPr>
                <w:rFonts w:ascii="Arial" w:hAnsi="Arial" w:cs="Arial"/>
              </w:rPr>
              <w:t>the ability to understand financial information and processes</w:t>
            </w:r>
          </w:p>
        </w:tc>
        <w:tc>
          <w:tcPr>
            <w:tcW w:w="767" w:type="dxa"/>
            <w:tcBorders>
              <w:top w:val="nil"/>
              <w:bottom w:val="nil"/>
            </w:tcBorders>
            <w:shd w:val="clear" w:color="auto" w:fill="auto"/>
          </w:tcPr>
          <w:p w14:paraId="7387161F" w14:textId="77777777" w:rsidR="008B5763" w:rsidRPr="00304A8E" w:rsidRDefault="008B5763" w:rsidP="008B5763">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3871620" w14:textId="77777777" w:rsidR="008B5763" w:rsidRDefault="008B5763" w:rsidP="008B5763">
            <w:pPr>
              <w:spacing w:after="0" w:line="240" w:lineRule="auto"/>
              <w:jc w:val="center"/>
              <w:rPr>
                <w:rFonts w:ascii="Arial" w:hAnsi="Arial" w:cs="Arial"/>
              </w:rPr>
            </w:pPr>
            <w:r>
              <w:rPr>
                <w:rFonts w:ascii="Arial" w:hAnsi="Arial" w:cs="Arial"/>
              </w:rPr>
              <w:t>E</w:t>
            </w:r>
          </w:p>
        </w:tc>
      </w:tr>
      <w:tr w:rsidR="008B5763" w:rsidRPr="0082463B" w14:paraId="73871625" w14:textId="77777777" w:rsidTr="00AC6038">
        <w:tc>
          <w:tcPr>
            <w:tcW w:w="9121" w:type="dxa"/>
            <w:gridSpan w:val="6"/>
            <w:tcBorders>
              <w:top w:val="nil"/>
              <w:bottom w:val="nil"/>
            </w:tcBorders>
            <w:shd w:val="clear" w:color="auto" w:fill="auto"/>
            <w:vAlign w:val="center"/>
          </w:tcPr>
          <w:p w14:paraId="73871622" w14:textId="77777777" w:rsidR="008B5763" w:rsidRDefault="008B5763" w:rsidP="008B5763">
            <w:pPr>
              <w:numPr>
                <w:ilvl w:val="0"/>
                <w:numId w:val="2"/>
              </w:numPr>
              <w:spacing w:after="0" w:line="240" w:lineRule="auto"/>
              <w:rPr>
                <w:rFonts w:ascii="Arial" w:hAnsi="Arial" w:cs="Arial"/>
              </w:rPr>
            </w:pPr>
            <w:r w:rsidRPr="00662007">
              <w:rPr>
                <w:rFonts w:ascii="Arial" w:hAnsi="Arial" w:cs="Arial"/>
              </w:rPr>
              <w:t>Experience of working professionally to maintain relationships with challenging individuals</w:t>
            </w:r>
            <w:r>
              <w:rPr>
                <w:rFonts w:ascii="Arial" w:hAnsi="Arial" w:cs="Arial"/>
              </w:rPr>
              <w:t>, partners, officials and elected members. Substantial successful experience</w:t>
            </w:r>
            <w:r w:rsidRPr="00E101C2">
              <w:rPr>
                <w:rFonts w:ascii="Arial" w:hAnsi="Arial" w:cs="Arial"/>
              </w:rPr>
              <w:t xml:space="preserve"> of leadership of </w:t>
            </w:r>
            <w:r>
              <w:rPr>
                <w:rFonts w:ascii="Arial" w:hAnsi="Arial" w:cs="Arial"/>
              </w:rPr>
              <w:t xml:space="preserve">matrix teams of professionals and multi-disciplinary teams with demonstrable evidence of improved performance. </w:t>
            </w:r>
          </w:p>
        </w:tc>
        <w:tc>
          <w:tcPr>
            <w:tcW w:w="767" w:type="dxa"/>
            <w:tcBorders>
              <w:top w:val="nil"/>
              <w:bottom w:val="nil"/>
            </w:tcBorders>
            <w:shd w:val="clear" w:color="auto" w:fill="auto"/>
          </w:tcPr>
          <w:p w14:paraId="73871623" w14:textId="77777777" w:rsidR="008B5763" w:rsidRPr="00304A8E" w:rsidRDefault="008B5763" w:rsidP="008B5763">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73871624" w14:textId="77777777" w:rsidR="008B5763" w:rsidRDefault="008B5763" w:rsidP="008B5763">
            <w:pPr>
              <w:spacing w:after="0" w:line="240" w:lineRule="auto"/>
              <w:jc w:val="center"/>
              <w:rPr>
                <w:rFonts w:ascii="Arial" w:hAnsi="Arial" w:cs="Arial"/>
              </w:rPr>
            </w:pPr>
            <w:r>
              <w:rPr>
                <w:rFonts w:ascii="Arial" w:hAnsi="Arial" w:cs="Arial"/>
              </w:rPr>
              <w:t>E</w:t>
            </w:r>
          </w:p>
        </w:tc>
      </w:tr>
      <w:tr w:rsidR="008B5763" w:rsidRPr="0082463B" w14:paraId="73871629" w14:textId="77777777" w:rsidTr="00AC6038">
        <w:tc>
          <w:tcPr>
            <w:tcW w:w="9121" w:type="dxa"/>
            <w:gridSpan w:val="6"/>
            <w:tcBorders>
              <w:top w:val="nil"/>
              <w:bottom w:val="nil"/>
            </w:tcBorders>
            <w:shd w:val="clear" w:color="auto" w:fill="auto"/>
            <w:vAlign w:val="center"/>
          </w:tcPr>
          <w:p w14:paraId="73871626" w14:textId="77777777" w:rsidR="008B5763" w:rsidRDefault="008B5763" w:rsidP="008B5763">
            <w:pPr>
              <w:numPr>
                <w:ilvl w:val="0"/>
                <w:numId w:val="2"/>
              </w:numPr>
              <w:spacing w:after="0" w:line="240" w:lineRule="auto"/>
              <w:rPr>
                <w:rFonts w:ascii="Arial" w:hAnsi="Arial" w:cs="Arial"/>
              </w:rPr>
            </w:pPr>
            <w:r>
              <w:rPr>
                <w:rFonts w:ascii="Arial" w:hAnsi="Arial" w:cs="Arial"/>
              </w:rPr>
              <w:t>Significant experience of utilising data and performance information to both drive performance and to make continuous programme improvements and value for money and ensuring projects deliver the full range of outcomes.</w:t>
            </w:r>
          </w:p>
        </w:tc>
        <w:tc>
          <w:tcPr>
            <w:tcW w:w="767" w:type="dxa"/>
            <w:tcBorders>
              <w:top w:val="nil"/>
              <w:bottom w:val="nil"/>
            </w:tcBorders>
            <w:shd w:val="clear" w:color="auto" w:fill="auto"/>
          </w:tcPr>
          <w:p w14:paraId="73871627" w14:textId="77777777" w:rsidR="008B5763" w:rsidRPr="00304A8E" w:rsidRDefault="008B5763" w:rsidP="008B5763">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73871628" w14:textId="77777777" w:rsidR="008B5763" w:rsidRDefault="008B5763" w:rsidP="008B5763">
            <w:pPr>
              <w:spacing w:after="0" w:line="240" w:lineRule="auto"/>
              <w:jc w:val="center"/>
              <w:rPr>
                <w:rFonts w:ascii="Arial" w:hAnsi="Arial" w:cs="Arial"/>
              </w:rPr>
            </w:pPr>
            <w:r>
              <w:rPr>
                <w:rFonts w:ascii="Arial" w:hAnsi="Arial" w:cs="Arial"/>
              </w:rPr>
              <w:t>E</w:t>
            </w:r>
          </w:p>
        </w:tc>
      </w:tr>
      <w:tr w:rsidR="008B5763" w:rsidRPr="0082463B" w14:paraId="7387162D" w14:textId="77777777" w:rsidTr="00AC6038">
        <w:tc>
          <w:tcPr>
            <w:tcW w:w="9121" w:type="dxa"/>
            <w:gridSpan w:val="6"/>
            <w:tcBorders>
              <w:top w:val="nil"/>
              <w:bottom w:val="nil"/>
            </w:tcBorders>
            <w:shd w:val="clear" w:color="auto" w:fill="auto"/>
            <w:vAlign w:val="center"/>
          </w:tcPr>
          <w:p w14:paraId="7387162A" w14:textId="77777777" w:rsidR="008B5763" w:rsidRPr="00AB3CCB" w:rsidRDefault="008B5763" w:rsidP="008B5763">
            <w:pPr>
              <w:numPr>
                <w:ilvl w:val="0"/>
                <w:numId w:val="2"/>
              </w:numPr>
              <w:spacing w:after="0" w:line="240" w:lineRule="auto"/>
              <w:rPr>
                <w:rFonts w:ascii="Arial" w:hAnsi="Arial" w:cs="Arial"/>
              </w:rPr>
            </w:pPr>
            <w:r w:rsidRPr="00304A8E">
              <w:rPr>
                <w:rFonts w:ascii="Arial" w:hAnsi="Arial" w:cs="Arial"/>
              </w:rPr>
              <w:t>Experience of providing specialist advice and guidance to managers at all levels of seniority, external agencies and other forums on a regular basis.</w:t>
            </w:r>
          </w:p>
        </w:tc>
        <w:tc>
          <w:tcPr>
            <w:tcW w:w="767" w:type="dxa"/>
            <w:tcBorders>
              <w:top w:val="nil"/>
              <w:bottom w:val="nil"/>
            </w:tcBorders>
            <w:shd w:val="clear" w:color="auto" w:fill="auto"/>
          </w:tcPr>
          <w:p w14:paraId="7387162B" w14:textId="77777777" w:rsidR="008B5763" w:rsidRPr="00304A8E" w:rsidRDefault="008B5763" w:rsidP="008B5763">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7387162C" w14:textId="77777777" w:rsidR="008B5763" w:rsidRDefault="008B5763" w:rsidP="008B5763">
            <w:pPr>
              <w:spacing w:after="0" w:line="240" w:lineRule="auto"/>
              <w:jc w:val="center"/>
              <w:rPr>
                <w:rFonts w:ascii="Arial" w:hAnsi="Arial" w:cs="Arial"/>
              </w:rPr>
            </w:pPr>
            <w:r>
              <w:rPr>
                <w:rFonts w:ascii="Arial" w:hAnsi="Arial" w:cs="Arial"/>
              </w:rPr>
              <w:t>E</w:t>
            </w:r>
          </w:p>
        </w:tc>
      </w:tr>
      <w:tr w:rsidR="008B5763" w:rsidRPr="0082463B" w14:paraId="73871631" w14:textId="77777777" w:rsidTr="00AC6038">
        <w:tc>
          <w:tcPr>
            <w:tcW w:w="9121" w:type="dxa"/>
            <w:gridSpan w:val="6"/>
            <w:tcBorders>
              <w:top w:val="nil"/>
              <w:bottom w:val="single" w:sz="4" w:space="0" w:color="auto"/>
            </w:tcBorders>
            <w:shd w:val="clear" w:color="auto" w:fill="auto"/>
            <w:vAlign w:val="center"/>
          </w:tcPr>
          <w:p w14:paraId="7387162E" w14:textId="77777777" w:rsidR="008B5763" w:rsidRPr="009F1BC9" w:rsidRDefault="008B5763" w:rsidP="008B5763">
            <w:pPr>
              <w:numPr>
                <w:ilvl w:val="0"/>
                <w:numId w:val="2"/>
              </w:numPr>
              <w:spacing w:after="0" w:line="240" w:lineRule="auto"/>
              <w:rPr>
                <w:rFonts w:ascii="Arial" w:hAnsi="Arial" w:cs="Arial"/>
              </w:rPr>
            </w:pPr>
            <w:r w:rsidRPr="009F1BC9">
              <w:rPr>
                <w:rFonts w:ascii="Arial" w:hAnsi="Arial" w:cs="Arial"/>
              </w:rPr>
              <w:t>A track record of delivering challenging / multi-dimensional projects</w:t>
            </w:r>
            <w:r>
              <w:rPr>
                <w:rFonts w:ascii="Arial" w:hAnsi="Arial" w:cs="Arial"/>
              </w:rPr>
              <w:t>, services</w:t>
            </w:r>
            <w:r w:rsidRPr="009F1BC9">
              <w:rPr>
                <w:rFonts w:ascii="Arial" w:hAnsi="Arial" w:cs="Arial"/>
              </w:rPr>
              <w:t xml:space="preserve"> or initiatives </w:t>
            </w:r>
            <w:r>
              <w:rPr>
                <w:rFonts w:ascii="Arial" w:hAnsi="Arial" w:cs="Arial"/>
              </w:rPr>
              <w:t>to a high level of quality, including experience of developing</w:t>
            </w:r>
            <w:r w:rsidRPr="00E21C0A">
              <w:rPr>
                <w:rFonts w:ascii="Arial" w:hAnsi="Arial" w:cs="Arial"/>
              </w:rPr>
              <w:t xml:space="preserve"> risk</w:t>
            </w:r>
            <w:r w:rsidRPr="00AB3CCB">
              <w:rPr>
                <w:rFonts w:ascii="Arial" w:hAnsi="Arial" w:cs="Arial"/>
              </w:rPr>
              <w:t xml:space="preserve"> plans</w:t>
            </w:r>
            <w:r w:rsidRPr="00E21C0A">
              <w:rPr>
                <w:rFonts w:ascii="Arial" w:hAnsi="Arial" w:cs="Arial"/>
              </w:rPr>
              <w:t>, va</w:t>
            </w:r>
            <w:r>
              <w:rPr>
                <w:rFonts w:ascii="Arial" w:hAnsi="Arial" w:cs="Arial"/>
              </w:rPr>
              <w:t>lue management and cost control, in full compliance with contract regulations</w:t>
            </w:r>
          </w:p>
        </w:tc>
        <w:tc>
          <w:tcPr>
            <w:tcW w:w="767" w:type="dxa"/>
            <w:tcBorders>
              <w:top w:val="nil"/>
              <w:bottom w:val="single" w:sz="4" w:space="0" w:color="auto"/>
            </w:tcBorders>
            <w:shd w:val="clear" w:color="auto" w:fill="auto"/>
          </w:tcPr>
          <w:p w14:paraId="7387162F" w14:textId="77777777" w:rsidR="008B5763" w:rsidRPr="00304A8E" w:rsidRDefault="008B5763" w:rsidP="008B5763">
            <w:pPr>
              <w:spacing w:after="0" w:line="240" w:lineRule="auto"/>
              <w:jc w:val="center"/>
              <w:rPr>
                <w:rFonts w:ascii="Arial" w:hAnsi="Arial" w:cs="Arial"/>
              </w:rPr>
            </w:pPr>
            <w:r>
              <w:rPr>
                <w:rFonts w:ascii="Arial" w:hAnsi="Arial" w:cs="Arial"/>
              </w:rPr>
              <w:t>A/I</w:t>
            </w:r>
          </w:p>
        </w:tc>
        <w:tc>
          <w:tcPr>
            <w:tcW w:w="602" w:type="dxa"/>
            <w:tcBorders>
              <w:top w:val="nil"/>
              <w:bottom w:val="single" w:sz="4" w:space="0" w:color="auto"/>
            </w:tcBorders>
            <w:shd w:val="clear" w:color="auto" w:fill="auto"/>
          </w:tcPr>
          <w:p w14:paraId="73871630" w14:textId="77777777" w:rsidR="008B5763" w:rsidRDefault="008B5763" w:rsidP="008B5763">
            <w:pPr>
              <w:spacing w:after="0" w:line="240" w:lineRule="auto"/>
              <w:jc w:val="center"/>
              <w:rPr>
                <w:rFonts w:ascii="Arial" w:hAnsi="Arial" w:cs="Arial"/>
              </w:rPr>
            </w:pPr>
            <w:r>
              <w:rPr>
                <w:rFonts w:ascii="Arial" w:hAnsi="Arial" w:cs="Arial"/>
              </w:rPr>
              <w:t>E</w:t>
            </w:r>
          </w:p>
        </w:tc>
      </w:tr>
      <w:tr w:rsidR="008B5763" w:rsidRPr="002020E9" w14:paraId="73871635" w14:textId="77777777" w:rsidTr="006742CC">
        <w:trPr>
          <w:trHeight w:hRule="exact" w:val="567"/>
        </w:trPr>
        <w:tc>
          <w:tcPr>
            <w:tcW w:w="9121" w:type="dxa"/>
            <w:gridSpan w:val="6"/>
            <w:tcBorders>
              <w:top w:val="single" w:sz="4" w:space="0" w:color="auto"/>
              <w:bottom w:val="single" w:sz="4" w:space="0" w:color="auto"/>
            </w:tcBorders>
            <w:shd w:val="clear" w:color="auto" w:fill="BFBFBF"/>
            <w:vAlign w:val="center"/>
          </w:tcPr>
          <w:p w14:paraId="73871632" w14:textId="77777777" w:rsidR="008B5763" w:rsidRPr="00304DD8" w:rsidRDefault="008B5763" w:rsidP="008B5763">
            <w:pPr>
              <w:spacing w:after="0" w:line="240" w:lineRule="auto"/>
              <w:rPr>
                <w:rFonts w:ascii="Arial" w:hAnsi="Arial" w:cs="Arial"/>
                <w:b/>
                <w:sz w:val="24"/>
                <w:szCs w:val="24"/>
              </w:rPr>
            </w:pPr>
            <w:r w:rsidRPr="00304DD8">
              <w:rPr>
                <w:rFonts w:ascii="Arial" w:hAnsi="Arial" w:cs="Arial"/>
                <w:b/>
                <w:sz w:val="24"/>
                <w:szCs w:val="24"/>
              </w:rPr>
              <w:t>General and Special Knowledge</w:t>
            </w:r>
          </w:p>
        </w:tc>
        <w:tc>
          <w:tcPr>
            <w:tcW w:w="767" w:type="dxa"/>
            <w:tcBorders>
              <w:top w:val="single" w:sz="4" w:space="0" w:color="auto"/>
              <w:bottom w:val="single" w:sz="4" w:space="0" w:color="auto"/>
            </w:tcBorders>
            <w:shd w:val="clear" w:color="auto" w:fill="BFBFBF"/>
            <w:vAlign w:val="center"/>
          </w:tcPr>
          <w:p w14:paraId="73871633" w14:textId="77777777" w:rsidR="008B5763" w:rsidRPr="00304DD8" w:rsidRDefault="008B5763" w:rsidP="008B5763">
            <w:pPr>
              <w:spacing w:after="0" w:line="240" w:lineRule="auto"/>
              <w:jc w:val="center"/>
              <w:rPr>
                <w:rFonts w:ascii="Arial" w:hAnsi="Arial" w:cs="Arial"/>
                <w:b/>
                <w:sz w:val="12"/>
                <w:szCs w:val="24"/>
              </w:rPr>
            </w:pPr>
            <w:r w:rsidRPr="00304DD8">
              <w:rPr>
                <w:rFonts w:ascii="Arial" w:hAnsi="Arial" w:cs="Arial"/>
                <w:b/>
                <w:sz w:val="12"/>
                <w:szCs w:val="24"/>
              </w:rPr>
              <w:t>Measure</w:t>
            </w:r>
          </w:p>
        </w:tc>
        <w:tc>
          <w:tcPr>
            <w:tcW w:w="602" w:type="dxa"/>
            <w:tcBorders>
              <w:top w:val="single" w:sz="4" w:space="0" w:color="auto"/>
              <w:bottom w:val="single" w:sz="4" w:space="0" w:color="auto"/>
            </w:tcBorders>
            <w:shd w:val="clear" w:color="auto" w:fill="BFBFBF"/>
            <w:vAlign w:val="center"/>
          </w:tcPr>
          <w:p w14:paraId="73871634" w14:textId="77777777" w:rsidR="008B5763" w:rsidRPr="00304DD8" w:rsidRDefault="008B5763" w:rsidP="008B5763">
            <w:pPr>
              <w:spacing w:after="0" w:line="240" w:lineRule="auto"/>
              <w:jc w:val="center"/>
              <w:rPr>
                <w:rFonts w:ascii="Arial" w:hAnsi="Arial" w:cs="Arial"/>
                <w:b/>
                <w:sz w:val="12"/>
                <w:szCs w:val="24"/>
              </w:rPr>
            </w:pPr>
            <w:r w:rsidRPr="00304DD8">
              <w:rPr>
                <w:rFonts w:ascii="Arial" w:hAnsi="Arial" w:cs="Arial"/>
                <w:b/>
                <w:sz w:val="12"/>
                <w:szCs w:val="24"/>
              </w:rPr>
              <w:t>Rank</w:t>
            </w:r>
          </w:p>
        </w:tc>
      </w:tr>
      <w:tr w:rsidR="008B5763" w:rsidRPr="0082463B" w14:paraId="73871639" w14:textId="77777777" w:rsidTr="006742CC">
        <w:tc>
          <w:tcPr>
            <w:tcW w:w="9121" w:type="dxa"/>
            <w:gridSpan w:val="6"/>
            <w:tcBorders>
              <w:bottom w:val="nil"/>
            </w:tcBorders>
            <w:shd w:val="clear" w:color="auto" w:fill="auto"/>
            <w:vAlign w:val="center"/>
          </w:tcPr>
          <w:p w14:paraId="73871636" w14:textId="77777777" w:rsidR="008B5763" w:rsidRPr="0082463B" w:rsidRDefault="008B5763" w:rsidP="008B5763">
            <w:pPr>
              <w:numPr>
                <w:ilvl w:val="0"/>
                <w:numId w:val="3"/>
              </w:numPr>
              <w:spacing w:after="0" w:line="240" w:lineRule="auto"/>
              <w:rPr>
                <w:rFonts w:ascii="Arial" w:hAnsi="Arial" w:cs="Arial"/>
              </w:rPr>
            </w:pPr>
            <w:r w:rsidRPr="0082463B">
              <w:rPr>
                <w:rFonts w:ascii="Arial" w:hAnsi="Arial" w:cs="Arial"/>
              </w:rPr>
              <w:t xml:space="preserve">Knowledge of local and national </w:t>
            </w:r>
            <w:r>
              <w:rPr>
                <w:rFonts w:ascii="Arial" w:hAnsi="Arial" w:cs="Arial"/>
              </w:rPr>
              <w:t xml:space="preserve">economic development </w:t>
            </w:r>
            <w:r w:rsidRPr="0082463B">
              <w:rPr>
                <w:rFonts w:ascii="Arial" w:hAnsi="Arial" w:cs="Arial"/>
              </w:rPr>
              <w:t>strategies, policies and legislation.</w:t>
            </w:r>
          </w:p>
        </w:tc>
        <w:tc>
          <w:tcPr>
            <w:tcW w:w="767" w:type="dxa"/>
            <w:tcBorders>
              <w:bottom w:val="nil"/>
            </w:tcBorders>
            <w:shd w:val="clear" w:color="auto" w:fill="auto"/>
          </w:tcPr>
          <w:p w14:paraId="73871637"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bottom w:val="nil"/>
            </w:tcBorders>
            <w:shd w:val="clear" w:color="auto" w:fill="auto"/>
          </w:tcPr>
          <w:p w14:paraId="73871638"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r w:rsidR="008B5763" w:rsidRPr="0082463B" w14:paraId="7387163D" w14:textId="77777777" w:rsidTr="006742CC">
        <w:tc>
          <w:tcPr>
            <w:tcW w:w="9121" w:type="dxa"/>
            <w:gridSpan w:val="6"/>
            <w:tcBorders>
              <w:top w:val="nil"/>
              <w:bottom w:val="nil"/>
            </w:tcBorders>
            <w:shd w:val="clear" w:color="auto" w:fill="auto"/>
            <w:vAlign w:val="center"/>
          </w:tcPr>
          <w:p w14:paraId="7387163A" w14:textId="77777777" w:rsidR="008B5763" w:rsidRPr="0082463B" w:rsidRDefault="008B5763" w:rsidP="008B5763">
            <w:pPr>
              <w:numPr>
                <w:ilvl w:val="0"/>
                <w:numId w:val="3"/>
              </w:numPr>
              <w:spacing w:after="0" w:line="240" w:lineRule="auto"/>
              <w:rPr>
                <w:rFonts w:ascii="Arial" w:hAnsi="Arial" w:cs="Arial"/>
              </w:rPr>
            </w:pPr>
            <w:r w:rsidRPr="0082463B">
              <w:rPr>
                <w:rFonts w:ascii="Arial" w:hAnsi="Arial" w:cs="Arial"/>
              </w:rPr>
              <w:t>Knowledge of the pressures facing LEPs and Combined Authorities.</w:t>
            </w:r>
          </w:p>
        </w:tc>
        <w:tc>
          <w:tcPr>
            <w:tcW w:w="767" w:type="dxa"/>
            <w:tcBorders>
              <w:top w:val="nil"/>
              <w:bottom w:val="nil"/>
            </w:tcBorders>
            <w:shd w:val="clear" w:color="auto" w:fill="auto"/>
          </w:tcPr>
          <w:p w14:paraId="7387163B"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top w:val="nil"/>
              <w:bottom w:val="nil"/>
            </w:tcBorders>
            <w:shd w:val="clear" w:color="auto" w:fill="auto"/>
          </w:tcPr>
          <w:p w14:paraId="7387163C"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r w:rsidR="008B5763" w:rsidRPr="0082463B" w14:paraId="73871641" w14:textId="77777777" w:rsidTr="006742CC">
        <w:tc>
          <w:tcPr>
            <w:tcW w:w="9121" w:type="dxa"/>
            <w:gridSpan w:val="6"/>
            <w:tcBorders>
              <w:top w:val="nil"/>
              <w:bottom w:val="nil"/>
            </w:tcBorders>
            <w:shd w:val="clear" w:color="auto" w:fill="auto"/>
            <w:vAlign w:val="center"/>
          </w:tcPr>
          <w:p w14:paraId="7387163E" w14:textId="77777777" w:rsidR="008B5763" w:rsidRPr="0082463B" w:rsidRDefault="008B5763" w:rsidP="008B5763">
            <w:pPr>
              <w:numPr>
                <w:ilvl w:val="0"/>
                <w:numId w:val="3"/>
              </w:numPr>
              <w:spacing w:after="0" w:line="240" w:lineRule="auto"/>
              <w:contextualSpacing/>
              <w:rPr>
                <w:rFonts w:ascii="Arial" w:hAnsi="Arial" w:cs="Arial"/>
              </w:rPr>
            </w:pPr>
            <w:r w:rsidRPr="0082463B">
              <w:rPr>
                <w:rFonts w:ascii="Arial" w:hAnsi="Arial" w:cs="Arial"/>
              </w:rPr>
              <w:t>Knowledge</w:t>
            </w:r>
            <w:r w:rsidRPr="0082463B">
              <w:t xml:space="preserve"> </w:t>
            </w:r>
            <w:r w:rsidRPr="0082463B">
              <w:rPr>
                <w:rFonts w:ascii="Arial" w:hAnsi="Arial" w:cs="Arial"/>
              </w:rPr>
              <w:t>of best practice with rega</w:t>
            </w:r>
            <w:r>
              <w:rPr>
                <w:rFonts w:ascii="Arial" w:hAnsi="Arial" w:cs="Arial"/>
              </w:rPr>
              <w:t>rds to contract management and procurement and delivering commercial contracts.</w:t>
            </w:r>
          </w:p>
        </w:tc>
        <w:tc>
          <w:tcPr>
            <w:tcW w:w="767" w:type="dxa"/>
            <w:tcBorders>
              <w:top w:val="nil"/>
              <w:bottom w:val="nil"/>
            </w:tcBorders>
            <w:shd w:val="clear" w:color="auto" w:fill="auto"/>
          </w:tcPr>
          <w:p w14:paraId="7387163F" w14:textId="77777777" w:rsidR="008B5763" w:rsidRPr="0082463B" w:rsidRDefault="008B5763" w:rsidP="008B5763">
            <w:pPr>
              <w:spacing w:after="0" w:line="240" w:lineRule="auto"/>
              <w:contextualSpacing/>
              <w:jc w:val="center"/>
              <w:rPr>
                <w:rFonts w:ascii="Arial" w:hAnsi="Arial" w:cs="Arial"/>
              </w:rPr>
            </w:pPr>
            <w:r w:rsidRPr="0082463B">
              <w:rPr>
                <w:rFonts w:ascii="Arial" w:hAnsi="Arial" w:cs="Arial"/>
              </w:rPr>
              <w:t>A/I</w:t>
            </w:r>
          </w:p>
        </w:tc>
        <w:tc>
          <w:tcPr>
            <w:tcW w:w="602" w:type="dxa"/>
            <w:tcBorders>
              <w:top w:val="nil"/>
              <w:bottom w:val="nil"/>
            </w:tcBorders>
            <w:shd w:val="clear" w:color="auto" w:fill="auto"/>
          </w:tcPr>
          <w:p w14:paraId="73871640" w14:textId="77777777" w:rsidR="008B5763" w:rsidRPr="0082463B" w:rsidRDefault="008B5763" w:rsidP="008B5763">
            <w:pPr>
              <w:spacing w:after="0" w:line="240" w:lineRule="auto"/>
              <w:contextualSpacing/>
              <w:jc w:val="center"/>
              <w:rPr>
                <w:rFonts w:ascii="Arial" w:hAnsi="Arial" w:cs="Arial"/>
              </w:rPr>
            </w:pPr>
            <w:r w:rsidRPr="0082463B">
              <w:rPr>
                <w:rFonts w:ascii="Arial" w:hAnsi="Arial" w:cs="Arial"/>
              </w:rPr>
              <w:t>E</w:t>
            </w:r>
          </w:p>
        </w:tc>
      </w:tr>
      <w:tr w:rsidR="008B5763" w:rsidRPr="0082463B" w14:paraId="73871645" w14:textId="77777777" w:rsidTr="006742CC">
        <w:tc>
          <w:tcPr>
            <w:tcW w:w="9121" w:type="dxa"/>
            <w:gridSpan w:val="6"/>
            <w:tcBorders>
              <w:top w:val="nil"/>
              <w:bottom w:val="nil"/>
            </w:tcBorders>
            <w:shd w:val="clear" w:color="auto" w:fill="auto"/>
            <w:vAlign w:val="center"/>
          </w:tcPr>
          <w:p w14:paraId="73871642" w14:textId="77777777" w:rsidR="008B5763" w:rsidRPr="0082463B" w:rsidRDefault="008B5763" w:rsidP="008B5763">
            <w:pPr>
              <w:numPr>
                <w:ilvl w:val="0"/>
                <w:numId w:val="3"/>
              </w:numPr>
              <w:spacing w:after="0" w:line="240" w:lineRule="auto"/>
              <w:contextualSpacing/>
              <w:rPr>
                <w:rFonts w:ascii="Arial" w:hAnsi="Arial" w:cs="Arial"/>
              </w:rPr>
            </w:pPr>
            <w:r>
              <w:rPr>
                <w:rFonts w:ascii="Arial" w:hAnsi="Arial" w:cs="Arial"/>
              </w:rPr>
              <w:t xml:space="preserve">Significant knowledge of how results, benefits and outcomes </w:t>
            </w:r>
            <w:r w:rsidRPr="00AC6038">
              <w:rPr>
                <w:rFonts w:ascii="Arial" w:hAnsi="Arial" w:cs="Arial"/>
              </w:rPr>
              <w:t>can be monitored, tracked and evaluated to the benefit of the SCR economy, businesses and residents and how intelligence and data</w:t>
            </w:r>
            <w:r>
              <w:rPr>
                <w:rFonts w:ascii="Arial" w:hAnsi="Arial" w:cs="Arial"/>
              </w:rPr>
              <w:t xml:space="preserve"> can be used to inform continuous programme development,</w:t>
            </w:r>
          </w:p>
        </w:tc>
        <w:tc>
          <w:tcPr>
            <w:tcW w:w="767" w:type="dxa"/>
            <w:tcBorders>
              <w:top w:val="nil"/>
              <w:bottom w:val="nil"/>
            </w:tcBorders>
            <w:shd w:val="clear" w:color="auto" w:fill="auto"/>
          </w:tcPr>
          <w:p w14:paraId="73871643" w14:textId="77777777" w:rsidR="008B5763" w:rsidRPr="0082463B" w:rsidRDefault="008B5763" w:rsidP="008B5763">
            <w:pPr>
              <w:spacing w:after="0" w:line="240" w:lineRule="auto"/>
              <w:contextualSpacing/>
              <w:jc w:val="center"/>
              <w:rPr>
                <w:rFonts w:ascii="Arial" w:hAnsi="Arial" w:cs="Arial"/>
              </w:rPr>
            </w:pPr>
            <w:r w:rsidRPr="0082463B">
              <w:rPr>
                <w:rFonts w:ascii="Arial" w:hAnsi="Arial" w:cs="Arial"/>
              </w:rPr>
              <w:t>A/I</w:t>
            </w:r>
          </w:p>
        </w:tc>
        <w:tc>
          <w:tcPr>
            <w:tcW w:w="602" w:type="dxa"/>
            <w:tcBorders>
              <w:top w:val="nil"/>
              <w:bottom w:val="nil"/>
            </w:tcBorders>
            <w:shd w:val="clear" w:color="auto" w:fill="auto"/>
          </w:tcPr>
          <w:p w14:paraId="73871644" w14:textId="77777777" w:rsidR="008B5763" w:rsidRPr="0082463B" w:rsidRDefault="008B5763" w:rsidP="008B5763">
            <w:pPr>
              <w:spacing w:after="0" w:line="240" w:lineRule="auto"/>
              <w:contextualSpacing/>
              <w:jc w:val="center"/>
              <w:rPr>
                <w:rFonts w:ascii="Arial" w:hAnsi="Arial" w:cs="Arial"/>
              </w:rPr>
            </w:pPr>
            <w:r w:rsidRPr="0082463B">
              <w:rPr>
                <w:rFonts w:ascii="Arial" w:hAnsi="Arial" w:cs="Arial"/>
              </w:rPr>
              <w:t>E</w:t>
            </w:r>
          </w:p>
        </w:tc>
      </w:tr>
      <w:tr w:rsidR="008B5763" w:rsidRPr="00FF0234" w14:paraId="73871649" w14:textId="77777777" w:rsidTr="00380087">
        <w:trPr>
          <w:trHeight w:hRule="exact" w:val="567"/>
        </w:trPr>
        <w:tc>
          <w:tcPr>
            <w:tcW w:w="9121" w:type="dxa"/>
            <w:gridSpan w:val="6"/>
            <w:tcBorders>
              <w:top w:val="nil"/>
              <w:bottom w:val="nil"/>
            </w:tcBorders>
            <w:shd w:val="clear" w:color="auto" w:fill="auto"/>
            <w:vAlign w:val="center"/>
          </w:tcPr>
          <w:p w14:paraId="73871646" w14:textId="77777777" w:rsidR="008B5763" w:rsidRDefault="008B5763" w:rsidP="008B5763">
            <w:pPr>
              <w:pStyle w:val="ListParagraph"/>
              <w:numPr>
                <w:ilvl w:val="0"/>
                <w:numId w:val="2"/>
              </w:numPr>
              <w:spacing w:after="0" w:line="240" w:lineRule="auto"/>
              <w:rPr>
                <w:rFonts w:ascii="Arial" w:hAnsi="Arial" w:cs="Arial"/>
              </w:rPr>
            </w:pPr>
            <w:r>
              <w:rPr>
                <w:rFonts w:ascii="Arial" w:hAnsi="Arial" w:cs="Arial"/>
              </w:rPr>
              <w:lastRenderedPageBreak/>
              <w:t>Excellent k</w:t>
            </w:r>
            <w:r w:rsidRPr="00E8669A">
              <w:rPr>
                <w:rFonts w:ascii="Arial" w:hAnsi="Arial" w:cs="Arial"/>
              </w:rPr>
              <w:t xml:space="preserve">nowledge of resource management issues relating to </w:t>
            </w:r>
            <w:r>
              <w:rPr>
                <w:rFonts w:ascii="Arial" w:hAnsi="Arial" w:cs="Arial"/>
              </w:rPr>
              <w:t xml:space="preserve">programme or </w:t>
            </w:r>
            <w:r w:rsidRPr="00E8669A">
              <w:rPr>
                <w:rFonts w:ascii="Arial" w:hAnsi="Arial" w:cs="Arial"/>
              </w:rPr>
              <w:t>service planning and delivery</w:t>
            </w:r>
            <w:r>
              <w:t xml:space="preserve"> </w:t>
            </w:r>
            <w:r>
              <w:rPr>
                <w:rFonts w:ascii="Arial" w:hAnsi="Arial" w:cs="Arial"/>
              </w:rPr>
              <w:t>including k</w:t>
            </w:r>
            <w:r w:rsidRPr="001346AC">
              <w:rPr>
                <w:rFonts w:ascii="Arial" w:hAnsi="Arial" w:cs="Arial"/>
              </w:rPr>
              <w:t>nowledge of management theory and practice and the impact on the performance of teams and the raising of standards</w:t>
            </w:r>
          </w:p>
        </w:tc>
        <w:tc>
          <w:tcPr>
            <w:tcW w:w="767" w:type="dxa"/>
            <w:tcBorders>
              <w:top w:val="nil"/>
              <w:bottom w:val="nil"/>
            </w:tcBorders>
            <w:shd w:val="clear" w:color="auto" w:fill="auto"/>
          </w:tcPr>
          <w:p w14:paraId="73871647" w14:textId="77777777" w:rsidR="008B5763" w:rsidRPr="00304A8E" w:rsidRDefault="008B5763" w:rsidP="008B5763">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3871648" w14:textId="77777777" w:rsidR="008B5763" w:rsidRDefault="008B5763" w:rsidP="008B5763">
            <w:pPr>
              <w:spacing w:after="0" w:line="240" w:lineRule="auto"/>
              <w:jc w:val="center"/>
              <w:rPr>
                <w:rFonts w:ascii="Arial" w:hAnsi="Arial" w:cs="Arial"/>
              </w:rPr>
            </w:pPr>
            <w:r>
              <w:rPr>
                <w:rFonts w:ascii="Arial" w:hAnsi="Arial" w:cs="Arial"/>
              </w:rPr>
              <w:t>E</w:t>
            </w:r>
          </w:p>
        </w:tc>
      </w:tr>
      <w:tr w:rsidR="008B5763" w:rsidRPr="0082463B" w14:paraId="7387164D" w14:textId="77777777" w:rsidTr="006742CC">
        <w:tc>
          <w:tcPr>
            <w:tcW w:w="9121" w:type="dxa"/>
            <w:gridSpan w:val="6"/>
            <w:tcBorders>
              <w:top w:val="nil"/>
              <w:bottom w:val="nil"/>
            </w:tcBorders>
            <w:shd w:val="clear" w:color="auto" w:fill="auto"/>
            <w:vAlign w:val="center"/>
          </w:tcPr>
          <w:p w14:paraId="7387164A" w14:textId="77777777" w:rsidR="008B5763" w:rsidRPr="0082463B" w:rsidRDefault="008B5763" w:rsidP="008B5763">
            <w:pPr>
              <w:numPr>
                <w:ilvl w:val="0"/>
                <w:numId w:val="3"/>
              </w:numPr>
              <w:spacing w:after="0" w:line="240" w:lineRule="auto"/>
              <w:contextualSpacing/>
              <w:rPr>
                <w:rFonts w:ascii="Arial" w:hAnsi="Arial" w:cs="Arial"/>
              </w:rPr>
            </w:pPr>
            <w:r>
              <w:rPr>
                <w:rFonts w:ascii="Arial" w:hAnsi="Arial" w:cs="Arial"/>
              </w:rPr>
              <w:t>Excellent k</w:t>
            </w:r>
            <w:r w:rsidRPr="0082463B">
              <w:rPr>
                <w:rFonts w:ascii="Arial" w:hAnsi="Arial" w:cs="Arial"/>
              </w:rPr>
              <w:t>nowledge of systems and procedures necessary for the effective management of managed contracts.</w:t>
            </w:r>
          </w:p>
        </w:tc>
        <w:tc>
          <w:tcPr>
            <w:tcW w:w="767" w:type="dxa"/>
            <w:tcBorders>
              <w:top w:val="nil"/>
              <w:bottom w:val="nil"/>
            </w:tcBorders>
            <w:shd w:val="clear" w:color="auto" w:fill="auto"/>
          </w:tcPr>
          <w:p w14:paraId="7387164B" w14:textId="77777777" w:rsidR="008B5763" w:rsidRPr="0082463B" w:rsidRDefault="008B5763" w:rsidP="008B5763">
            <w:pPr>
              <w:spacing w:after="0" w:line="240" w:lineRule="auto"/>
              <w:contextualSpacing/>
              <w:jc w:val="center"/>
              <w:rPr>
                <w:rFonts w:ascii="Arial" w:hAnsi="Arial" w:cs="Arial"/>
              </w:rPr>
            </w:pPr>
            <w:r w:rsidRPr="0082463B">
              <w:rPr>
                <w:rFonts w:ascii="Arial" w:hAnsi="Arial" w:cs="Arial"/>
              </w:rPr>
              <w:t>A/I</w:t>
            </w:r>
          </w:p>
        </w:tc>
        <w:tc>
          <w:tcPr>
            <w:tcW w:w="602" w:type="dxa"/>
            <w:tcBorders>
              <w:top w:val="nil"/>
              <w:bottom w:val="nil"/>
            </w:tcBorders>
            <w:shd w:val="clear" w:color="auto" w:fill="auto"/>
          </w:tcPr>
          <w:p w14:paraId="7387164C" w14:textId="77777777" w:rsidR="008B5763" w:rsidRPr="0082463B" w:rsidRDefault="008B5763" w:rsidP="008B5763">
            <w:pPr>
              <w:spacing w:after="0" w:line="240" w:lineRule="auto"/>
              <w:contextualSpacing/>
              <w:jc w:val="center"/>
              <w:rPr>
                <w:rFonts w:ascii="Arial" w:hAnsi="Arial" w:cs="Arial"/>
              </w:rPr>
            </w:pPr>
            <w:r w:rsidRPr="0082463B">
              <w:rPr>
                <w:rFonts w:ascii="Arial" w:hAnsi="Arial" w:cs="Arial"/>
              </w:rPr>
              <w:t>E</w:t>
            </w:r>
          </w:p>
        </w:tc>
      </w:tr>
      <w:tr w:rsidR="008B5763" w:rsidRPr="00304DD8" w14:paraId="73871651" w14:textId="77777777" w:rsidTr="00BA2945">
        <w:trPr>
          <w:trHeight w:hRule="exact" w:val="567"/>
        </w:trPr>
        <w:tc>
          <w:tcPr>
            <w:tcW w:w="9121"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7387164E" w14:textId="77777777" w:rsidR="008B5763" w:rsidRPr="00304DD8" w:rsidRDefault="008B5763" w:rsidP="008B5763">
            <w:pPr>
              <w:spacing w:after="0" w:line="240" w:lineRule="auto"/>
              <w:rPr>
                <w:rFonts w:ascii="Arial" w:hAnsi="Arial" w:cs="Arial"/>
                <w:b/>
                <w:sz w:val="24"/>
                <w:szCs w:val="24"/>
              </w:rPr>
            </w:pPr>
            <w:r w:rsidRPr="00304DD8">
              <w:rPr>
                <w:rFonts w:ascii="Arial" w:hAnsi="Arial" w:cs="Arial"/>
                <w:b/>
                <w:sz w:val="24"/>
                <w:szCs w:val="24"/>
              </w:rPr>
              <w:t>Skills and Abilities</w:t>
            </w:r>
          </w:p>
        </w:tc>
        <w:tc>
          <w:tcPr>
            <w:tcW w:w="767" w:type="dxa"/>
            <w:tcBorders>
              <w:top w:val="single" w:sz="4" w:space="0" w:color="auto"/>
              <w:left w:val="single" w:sz="4" w:space="0" w:color="auto"/>
              <w:bottom w:val="single" w:sz="4" w:space="0" w:color="auto"/>
              <w:right w:val="single" w:sz="4" w:space="0" w:color="auto"/>
            </w:tcBorders>
            <w:shd w:val="clear" w:color="auto" w:fill="BFBFBF"/>
            <w:vAlign w:val="center"/>
          </w:tcPr>
          <w:p w14:paraId="7387164F" w14:textId="77777777" w:rsidR="008B5763" w:rsidRPr="00304DD8" w:rsidRDefault="008B5763" w:rsidP="008B5763">
            <w:pPr>
              <w:spacing w:after="0" w:line="240" w:lineRule="auto"/>
              <w:jc w:val="center"/>
              <w:rPr>
                <w:rFonts w:ascii="Arial" w:hAnsi="Arial" w:cs="Arial"/>
                <w:b/>
                <w:sz w:val="12"/>
                <w:szCs w:val="24"/>
              </w:rPr>
            </w:pPr>
            <w:r w:rsidRPr="00304DD8">
              <w:rPr>
                <w:rFonts w:ascii="Arial" w:hAnsi="Arial" w:cs="Arial"/>
                <w:b/>
                <w:sz w:val="12"/>
                <w:szCs w:val="24"/>
              </w:rPr>
              <w:t>Measure</w:t>
            </w:r>
          </w:p>
        </w:tc>
        <w:tc>
          <w:tcPr>
            <w:tcW w:w="602" w:type="dxa"/>
            <w:tcBorders>
              <w:top w:val="single" w:sz="4" w:space="0" w:color="auto"/>
              <w:left w:val="single" w:sz="4" w:space="0" w:color="auto"/>
              <w:bottom w:val="single" w:sz="4" w:space="0" w:color="auto"/>
              <w:right w:val="single" w:sz="4" w:space="0" w:color="auto"/>
            </w:tcBorders>
            <w:shd w:val="clear" w:color="auto" w:fill="BFBFBF"/>
            <w:vAlign w:val="center"/>
          </w:tcPr>
          <w:p w14:paraId="73871650" w14:textId="77777777" w:rsidR="008B5763" w:rsidRPr="00304DD8" w:rsidRDefault="008B5763" w:rsidP="008B5763">
            <w:pPr>
              <w:spacing w:after="0" w:line="240" w:lineRule="auto"/>
              <w:jc w:val="center"/>
              <w:rPr>
                <w:rFonts w:ascii="Arial" w:hAnsi="Arial" w:cs="Arial"/>
                <w:b/>
                <w:sz w:val="12"/>
                <w:szCs w:val="24"/>
              </w:rPr>
            </w:pPr>
            <w:r w:rsidRPr="00304DD8">
              <w:rPr>
                <w:rFonts w:ascii="Arial" w:hAnsi="Arial" w:cs="Arial"/>
                <w:b/>
                <w:sz w:val="12"/>
                <w:szCs w:val="24"/>
              </w:rPr>
              <w:t>Rank</w:t>
            </w:r>
          </w:p>
        </w:tc>
      </w:tr>
      <w:tr w:rsidR="008B5763" w:rsidRPr="0082463B" w14:paraId="73871655" w14:textId="77777777" w:rsidTr="00BA2945">
        <w:tc>
          <w:tcPr>
            <w:tcW w:w="9121" w:type="dxa"/>
            <w:gridSpan w:val="6"/>
            <w:tcBorders>
              <w:top w:val="single" w:sz="4" w:space="0" w:color="auto"/>
              <w:left w:val="single" w:sz="4" w:space="0" w:color="auto"/>
              <w:bottom w:val="nil"/>
              <w:right w:val="single" w:sz="4" w:space="0" w:color="auto"/>
            </w:tcBorders>
            <w:shd w:val="clear" w:color="auto" w:fill="auto"/>
            <w:vAlign w:val="center"/>
          </w:tcPr>
          <w:p w14:paraId="73871652" w14:textId="77777777" w:rsidR="008B5763" w:rsidRPr="0082463B" w:rsidRDefault="008B5763" w:rsidP="008B5763">
            <w:pPr>
              <w:numPr>
                <w:ilvl w:val="0"/>
                <w:numId w:val="4"/>
              </w:numPr>
              <w:spacing w:after="0" w:line="240" w:lineRule="auto"/>
              <w:rPr>
                <w:rFonts w:ascii="Arial" w:hAnsi="Arial" w:cs="Arial"/>
              </w:rPr>
            </w:pPr>
            <w:r w:rsidRPr="0082463B">
              <w:rPr>
                <w:rFonts w:ascii="Arial" w:hAnsi="Arial" w:cs="Arial"/>
              </w:rPr>
              <w:t>Excellent communication, negotiation and interpersonal skills with the ability to deal with a variety of internal and external stakeholders.</w:t>
            </w:r>
          </w:p>
        </w:tc>
        <w:tc>
          <w:tcPr>
            <w:tcW w:w="767" w:type="dxa"/>
            <w:tcBorders>
              <w:top w:val="single" w:sz="4" w:space="0" w:color="auto"/>
              <w:left w:val="single" w:sz="4" w:space="0" w:color="auto"/>
              <w:bottom w:val="nil"/>
              <w:right w:val="single" w:sz="4" w:space="0" w:color="auto"/>
            </w:tcBorders>
            <w:shd w:val="clear" w:color="auto" w:fill="auto"/>
          </w:tcPr>
          <w:p w14:paraId="73871653"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top w:val="single" w:sz="4" w:space="0" w:color="auto"/>
              <w:left w:val="single" w:sz="4" w:space="0" w:color="auto"/>
              <w:bottom w:val="nil"/>
              <w:right w:val="single" w:sz="4" w:space="0" w:color="auto"/>
            </w:tcBorders>
            <w:shd w:val="clear" w:color="auto" w:fill="auto"/>
          </w:tcPr>
          <w:p w14:paraId="73871654"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r w:rsidR="008B5763" w:rsidRPr="0082463B" w14:paraId="73871659" w14:textId="77777777" w:rsidTr="00BA2945">
        <w:tc>
          <w:tcPr>
            <w:tcW w:w="9121" w:type="dxa"/>
            <w:gridSpan w:val="6"/>
            <w:tcBorders>
              <w:top w:val="nil"/>
              <w:left w:val="single" w:sz="4" w:space="0" w:color="auto"/>
              <w:bottom w:val="nil"/>
              <w:right w:val="single" w:sz="4" w:space="0" w:color="auto"/>
            </w:tcBorders>
            <w:shd w:val="clear" w:color="auto" w:fill="auto"/>
            <w:vAlign w:val="center"/>
          </w:tcPr>
          <w:p w14:paraId="73871656" w14:textId="77777777" w:rsidR="008B5763" w:rsidRPr="0082463B" w:rsidRDefault="008B5763" w:rsidP="008B5763">
            <w:pPr>
              <w:numPr>
                <w:ilvl w:val="0"/>
                <w:numId w:val="4"/>
              </w:numPr>
              <w:spacing w:after="0" w:line="240" w:lineRule="auto"/>
              <w:rPr>
                <w:rFonts w:ascii="Arial" w:hAnsi="Arial" w:cs="Arial"/>
              </w:rPr>
            </w:pPr>
            <w:r w:rsidRPr="00251281">
              <w:rPr>
                <w:rFonts w:ascii="Arial" w:hAnsi="Arial" w:cs="Arial"/>
              </w:rPr>
              <w:t>Ability to work at senior levels within an organisation and partnerships, sometimes in areas of tension and conflict with evidence of sound judgement and an ability to anticipate and plan for future developments and options</w:t>
            </w:r>
          </w:p>
        </w:tc>
        <w:tc>
          <w:tcPr>
            <w:tcW w:w="767" w:type="dxa"/>
            <w:tcBorders>
              <w:top w:val="nil"/>
              <w:left w:val="single" w:sz="4" w:space="0" w:color="auto"/>
              <w:bottom w:val="nil"/>
              <w:right w:val="single" w:sz="4" w:space="0" w:color="auto"/>
            </w:tcBorders>
            <w:shd w:val="clear" w:color="auto" w:fill="auto"/>
          </w:tcPr>
          <w:p w14:paraId="73871657"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top w:val="nil"/>
              <w:left w:val="single" w:sz="4" w:space="0" w:color="auto"/>
              <w:bottom w:val="nil"/>
              <w:right w:val="single" w:sz="4" w:space="0" w:color="auto"/>
            </w:tcBorders>
            <w:shd w:val="clear" w:color="auto" w:fill="auto"/>
          </w:tcPr>
          <w:p w14:paraId="73871658"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r w:rsidR="008B5763" w:rsidRPr="0082463B" w14:paraId="7387165D" w14:textId="77777777" w:rsidTr="00BA2945">
        <w:tc>
          <w:tcPr>
            <w:tcW w:w="9121" w:type="dxa"/>
            <w:gridSpan w:val="6"/>
            <w:tcBorders>
              <w:top w:val="nil"/>
              <w:left w:val="single" w:sz="4" w:space="0" w:color="auto"/>
              <w:bottom w:val="nil"/>
              <w:right w:val="single" w:sz="4" w:space="0" w:color="auto"/>
            </w:tcBorders>
            <w:shd w:val="clear" w:color="auto" w:fill="auto"/>
            <w:vAlign w:val="center"/>
          </w:tcPr>
          <w:p w14:paraId="7387165A" w14:textId="77777777" w:rsidR="008B5763" w:rsidRPr="0082463B" w:rsidRDefault="008B5763" w:rsidP="008B5763">
            <w:pPr>
              <w:numPr>
                <w:ilvl w:val="0"/>
                <w:numId w:val="4"/>
              </w:numPr>
              <w:spacing w:after="0" w:line="240" w:lineRule="auto"/>
              <w:rPr>
                <w:rFonts w:ascii="Arial" w:hAnsi="Arial" w:cs="Arial"/>
              </w:rPr>
            </w:pPr>
            <w:r w:rsidRPr="0082463B">
              <w:rPr>
                <w:rFonts w:ascii="Arial" w:hAnsi="Arial" w:cs="Arial"/>
              </w:rPr>
              <w:t>Strong organisation and time management skills</w:t>
            </w:r>
            <w:r>
              <w:rPr>
                <w:rFonts w:ascii="Arial" w:hAnsi="Arial" w:cs="Arial"/>
              </w:rPr>
              <w:t xml:space="preserve">, able </w:t>
            </w:r>
            <w:r w:rsidRPr="0082463B">
              <w:rPr>
                <w:rFonts w:ascii="Arial" w:hAnsi="Arial" w:cs="Arial"/>
              </w:rPr>
              <w:t>to organise and prioritise conflicting workloads</w:t>
            </w:r>
            <w:r>
              <w:rPr>
                <w:rFonts w:ascii="Arial" w:hAnsi="Arial" w:cs="Arial"/>
              </w:rPr>
              <w:t xml:space="preserve"> for self and others, w</w:t>
            </w:r>
            <w:r w:rsidRPr="0082463B">
              <w:rPr>
                <w:rFonts w:ascii="Arial" w:hAnsi="Arial" w:cs="Arial"/>
              </w:rPr>
              <w:t>ith the ability to work under pressure, being self-motivated and able to use own initiative under minimal supervision.</w:t>
            </w:r>
          </w:p>
        </w:tc>
        <w:tc>
          <w:tcPr>
            <w:tcW w:w="767" w:type="dxa"/>
            <w:tcBorders>
              <w:top w:val="nil"/>
              <w:left w:val="single" w:sz="4" w:space="0" w:color="auto"/>
              <w:bottom w:val="nil"/>
              <w:right w:val="single" w:sz="4" w:space="0" w:color="auto"/>
            </w:tcBorders>
            <w:shd w:val="clear" w:color="auto" w:fill="auto"/>
          </w:tcPr>
          <w:p w14:paraId="7387165B"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top w:val="nil"/>
              <w:left w:val="single" w:sz="4" w:space="0" w:color="auto"/>
              <w:bottom w:val="nil"/>
              <w:right w:val="single" w:sz="4" w:space="0" w:color="auto"/>
            </w:tcBorders>
            <w:shd w:val="clear" w:color="auto" w:fill="auto"/>
          </w:tcPr>
          <w:p w14:paraId="7387165C"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r w:rsidR="008B5763" w:rsidRPr="00251281" w14:paraId="73871661" w14:textId="77777777" w:rsidTr="00380087">
        <w:tc>
          <w:tcPr>
            <w:tcW w:w="9121" w:type="dxa"/>
            <w:gridSpan w:val="6"/>
            <w:tcBorders>
              <w:top w:val="nil"/>
              <w:bottom w:val="nil"/>
            </w:tcBorders>
            <w:shd w:val="clear" w:color="auto" w:fill="auto"/>
            <w:vAlign w:val="center"/>
          </w:tcPr>
          <w:p w14:paraId="7387165E" w14:textId="77777777" w:rsidR="008B5763" w:rsidRPr="00251281" w:rsidRDefault="008B5763" w:rsidP="008B5763">
            <w:pPr>
              <w:numPr>
                <w:ilvl w:val="0"/>
                <w:numId w:val="4"/>
              </w:numPr>
              <w:spacing w:after="0" w:line="240" w:lineRule="auto"/>
              <w:ind w:left="357" w:hanging="357"/>
              <w:rPr>
                <w:rFonts w:ascii="Arial" w:hAnsi="Arial" w:cs="Arial"/>
              </w:rPr>
            </w:pPr>
            <w:r w:rsidRPr="00251281">
              <w:rPr>
                <w:rFonts w:ascii="Arial" w:hAnsi="Arial" w:cs="Arial"/>
              </w:rPr>
              <w:t>Ability to work within a dynamic and changing environment, leading others through changing established ways of operating.</w:t>
            </w:r>
          </w:p>
        </w:tc>
        <w:tc>
          <w:tcPr>
            <w:tcW w:w="767" w:type="dxa"/>
            <w:tcBorders>
              <w:top w:val="nil"/>
              <w:bottom w:val="nil"/>
            </w:tcBorders>
            <w:shd w:val="clear" w:color="auto" w:fill="auto"/>
          </w:tcPr>
          <w:p w14:paraId="7387165F" w14:textId="77777777" w:rsidR="008B5763" w:rsidRPr="00251281" w:rsidRDefault="008B5763" w:rsidP="008B5763">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73871660" w14:textId="77777777" w:rsidR="008B5763" w:rsidRPr="00251281" w:rsidRDefault="008B5763" w:rsidP="008B5763">
            <w:pPr>
              <w:spacing w:after="0" w:line="240" w:lineRule="auto"/>
              <w:jc w:val="center"/>
              <w:rPr>
                <w:rFonts w:ascii="Arial" w:hAnsi="Arial" w:cs="Arial"/>
              </w:rPr>
            </w:pPr>
            <w:r w:rsidRPr="00251281">
              <w:rPr>
                <w:rFonts w:ascii="Arial" w:hAnsi="Arial" w:cs="Arial"/>
              </w:rPr>
              <w:t>E</w:t>
            </w:r>
          </w:p>
        </w:tc>
      </w:tr>
      <w:tr w:rsidR="008B5763" w:rsidRPr="00251281" w14:paraId="73871665" w14:textId="77777777" w:rsidTr="00380087">
        <w:tc>
          <w:tcPr>
            <w:tcW w:w="9121" w:type="dxa"/>
            <w:gridSpan w:val="6"/>
            <w:tcBorders>
              <w:top w:val="nil"/>
              <w:bottom w:val="nil"/>
            </w:tcBorders>
            <w:shd w:val="clear" w:color="auto" w:fill="auto"/>
            <w:vAlign w:val="center"/>
          </w:tcPr>
          <w:p w14:paraId="73871662" w14:textId="77777777" w:rsidR="008B5763" w:rsidRPr="00251281" w:rsidRDefault="008B5763" w:rsidP="008B5763">
            <w:pPr>
              <w:numPr>
                <w:ilvl w:val="0"/>
                <w:numId w:val="4"/>
              </w:numPr>
              <w:spacing w:after="0" w:line="240" w:lineRule="auto"/>
              <w:ind w:left="357" w:hanging="357"/>
              <w:rPr>
                <w:rFonts w:ascii="Arial" w:hAnsi="Arial" w:cs="Arial"/>
              </w:rPr>
            </w:pPr>
            <w:r w:rsidRPr="00251281">
              <w:rPr>
                <w:rFonts w:ascii="Arial" w:hAnsi="Arial" w:cs="Arial"/>
              </w:rPr>
              <w:t>Strong ability to act as an inspirational role model across a wide range of staff, partners and stakeholders to motivate and to enable the delivery of high quality programmes in a complex and demanding partnership environment</w:t>
            </w:r>
          </w:p>
        </w:tc>
        <w:tc>
          <w:tcPr>
            <w:tcW w:w="767" w:type="dxa"/>
            <w:tcBorders>
              <w:top w:val="nil"/>
              <w:bottom w:val="nil"/>
            </w:tcBorders>
            <w:shd w:val="clear" w:color="auto" w:fill="auto"/>
          </w:tcPr>
          <w:p w14:paraId="73871663" w14:textId="77777777" w:rsidR="008B5763" w:rsidRPr="00251281" w:rsidRDefault="008B5763" w:rsidP="008B5763">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73871664" w14:textId="77777777" w:rsidR="008B5763" w:rsidRPr="00251281" w:rsidRDefault="008B5763" w:rsidP="008B5763">
            <w:pPr>
              <w:spacing w:after="0" w:line="240" w:lineRule="auto"/>
              <w:jc w:val="center"/>
              <w:rPr>
                <w:rFonts w:ascii="Arial" w:hAnsi="Arial" w:cs="Arial"/>
              </w:rPr>
            </w:pPr>
            <w:r w:rsidRPr="00251281">
              <w:rPr>
                <w:rFonts w:ascii="Arial" w:hAnsi="Arial" w:cs="Arial"/>
              </w:rPr>
              <w:t>E</w:t>
            </w:r>
          </w:p>
        </w:tc>
      </w:tr>
      <w:tr w:rsidR="008B5763" w:rsidRPr="00251281" w14:paraId="73871669" w14:textId="77777777" w:rsidTr="00380087">
        <w:tc>
          <w:tcPr>
            <w:tcW w:w="9121" w:type="dxa"/>
            <w:gridSpan w:val="6"/>
            <w:tcBorders>
              <w:top w:val="nil"/>
              <w:bottom w:val="nil"/>
            </w:tcBorders>
            <w:shd w:val="clear" w:color="auto" w:fill="auto"/>
            <w:vAlign w:val="center"/>
          </w:tcPr>
          <w:p w14:paraId="73871666" w14:textId="77777777" w:rsidR="008B5763" w:rsidRPr="00251281" w:rsidRDefault="008B5763" w:rsidP="008B5763">
            <w:pPr>
              <w:numPr>
                <w:ilvl w:val="0"/>
                <w:numId w:val="4"/>
              </w:numPr>
              <w:spacing w:after="0" w:line="240" w:lineRule="auto"/>
              <w:ind w:left="357" w:hanging="357"/>
              <w:rPr>
                <w:rFonts w:ascii="Arial" w:hAnsi="Arial" w:cs="Arial"/>
              </w:rPr>
            </w:pPr>
            <w:r w:rsidRPr="00251281">
              <w:rPr>
                <w:rFonts w:ascii="Arial" w:hAnsi="Arial" w:cs="Arial"/>
              </w:rPr>
              <w:t>Excellent and well developed management skills, to include an ability to think creatively and implement solution and outcome focussed problem solving with an ability to initiate and manage change through influence and collaboration</w:t>
            </w:r>
          </w:p>
        </w:tc>
        <w:tc>
          <w:tcPr>
            <w:tcW w:w="767" w:type="dxa"/>
            <w:tcBorders>
              <w:top w:val="nil"/>
              <w:bottom w:val="nil"/>
            </w:tcBorders>
            <w:shd w:val="clear" w:color="auto" w:fill="auto"/>
          </w:tcPr>
          <w:p w14:paraId="73871667" w14:textId="77777777" w:rsidR="008B5763" w:rsidRPr="00251281" w:rsidRDefault="008B5763" w:rsidP="008B5763">
            <w:pPr>
              <w:spacing w:after="0" w:line="240" w:lineRule="auto"/>
              <w:jc w:val="center"/>
              <w:rPr>
                <w:rFonts w:ascii="Arial" w:hAnsi="Arial" w:cs="Arial"/>
              </w:rPr>
            </w:pPr>
            <w:r w:rsidRPr="00251281">
              <w:rPr>
                <w:rFonts w:ascii="Arial" w:hAnsi="Arial" w:cs="Arial"/>
              </w:rPr>
              <w:t>A/I</w:t>
            </w:r>
          </w:p>
        </w:tc>
        <w:tc>
          <w:tcPr>
            <w:tcW w:w="602" w:type="dxa"/>
            <w:tcBorders>
              <w:top w:val="nil"/>
              <w:bottom w:val="nil"/>
            </w:tcBorders>
            <w:shd w:val="clear" w:color="auto" w:fill="auto"/>
          </w:tcPr>
          <w:p w14:paraId="73871668" w14:textId="77777777" w:rsidR="008B5763" w:rsidRPr="00251281" w:rsidRDefault="008B5763" w:rsidP="008B5763">
            <w:pPr>
              <w:spacing w:after="0" w:line="240" w:lineRule="auto"/>
              <w:jc w:val="center"/>
              <w:rPr>
                <w:rFonts w:ascii="Arial" w:hAnsi="Arial" w:cs="Arial"/>
              </w:rPr>
            </w:pPr>
            <w:r w:rsidRPr="00251281">
              <w:rPr>
                <w:rFonts w:ascii="Arial" w:hAnsi="Arial" w:cs="Arial"/>
              </w:rPr>
              <w:t>E</w:t>
            </w:r>
          </w:p>
        </w:tc>
      </w:tr>
      <w:tr w:rsidR="008B5763" w:rsidRPr="0082463B" w14:paraId="7387166D" w14:textId="77777777" w:rsidTr="00BA2945">
        <w:tc>
          <w:tcPr>
            <w:tcW w:w="9121" w:type="dxa"/>
            <w:gridSpan w:val="6"/>
            <w:tcBorders>
              <w:top w:val="nil"/>
              <w:left w:val="single" w:sz="4" w:space="0" w:color="auto"/>
              <w:bottom w:val="nil"/>
              <w:right w:val="single" w:sz="4" w:space="0" w:color="auto"/>
            </w:tcBorders>
            <w:shd w:val="clear" w:color="auto" w:fill="auto"/>
            <w:vAlign w:val="center"/>
          </w:tcPr>
          <w:p w14:paraId="7387166A" w14:textId="77777777" w:rsidR="008B5763" w:rsidRPr="0082463B" w:rsidRDefault="008B5763" w:rsidP="008B5763">
            <w:pPr>
              <w:numPr>
                <w:ilvl w:val="0"/>
                <w:numId w:val="4"/>
              </w:numPr>
              <w:spacing w:after="0" w:line="240" w:lineRule="auto"/>
              <w:rPr>
                <w:rFonts w:ascii="Arial" w:hAnsi="Arial" w:cs="Arial"/>
              </w:rPr>
            </w:pPr>
            <w:r w:rsidRPr="0082463B">
              <w:rPr>
                <w:rFonts w:ascii="Arial" w:hAnsi="Arial" w:cs="Arial"/>
              </w:rPr>
              <w:t>Ability to produce quality documentation including reports, ensuring they are suitable for particular audiences.</w:t>
            </w:r>
          </w:p>
        </w:tc>
        <w:tc>
          <w:tcPr>
            <w:tcW w:w="767" w:type="dxa"/>
            <w:tcBorders>
              <w:top w:val="nil"/>
              <w:left w:val="single" w:sz="4" w:space="0" w:color="auto"/>
              <w:bottom w:val="nil"/>
              <w:right w:val="single" w:sz="4" w:space="0" w:color="auto"/>
            </w:tcBorders>
            <w:shd w:val="clear" w:color="auto" w:fill="auto"/>
          </w:tcPr>
          <w:p w14:paraId="7387166B"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top w:val="nil"/>
              <w:left w:val="single" w:sz="4" w:space="0" w:color="auto"/>
              <w:bottom w:val="nil"/>
              <w:right w:val="single" w:sz="4" w:space="0" w:color="auto"/>
            </w:tcBorders>
            <w:shd w:val="clear" w:color="auto" w:fill="auto"/>
          </w:tcPr>
          <w:p w14:paraId="7387166C"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r w:rsidR="008B5763" w:rsidRPr="0082463B" w14:paraId="73871671" w14:textId="77777777" w:rsidTr="00BA2945">
        <w:tc>
          <w:tcPr>
            <w:tcW w:w="9121" w:type="dxa"/>
            <w:gridSpan w:val="6"/>
            <w:tcBorders>
              <w:top w:val="nil"/>
              <w:left w:val="single" w:sz="4" w:space="0" w:color="auto"/>
              <w:bottom w:val="nil"/>
              <w:right w:val="single" w:sz="4" w:space="0" w:color="auto"/>
            </w:tcBorders>
            <w:shd w:val="clear" w:color="auto" w:fill="auto"/>
            <w:vAlign w:val="center"/>
          </w:tcPr>
          <w:p w14:paraId="7387166E" w14:textId="77777777" w:rsidR="008B5763" w:rsidRPr="0082463B" w:rsidRDefault="008B5763" w:rsidP="008B5763">
            <w:pPr>
              <w:numPr>
                <w:ilvl w:val="0"/>
                <w:numId w:val="4"/>
              </w:numPr>
              <w:spacing w:after="0" w:line="240" w:lineRule="auto"/>
              <w:rPr>
                <w:rFonts w:ascii="Arial" w:hAnsi="Arial" w:cs="Arial"/>
              </w:rPr>
            </w:pPr>
            <w:r w:rsidRPr="0082463B">
              <w:rPr>
                <w:rFonts w:ascii="Arial" w:hAnsi="Arial" w:cs="Arial"/>
              </w:rPr>
              <w:t xml:space="preserve">Ability to effectively manage </w:t>
            </w:r>
            <w:r>
              <w:rPr>
                <w:rFonts w:ascii="Arial" w:hAnsi="Arial" w:cs="Arial"/>
              </w:rPr>
              <w:t xml:space="preserve">a complex portfolio of </w:t>
            </w:r>
            <w:r w:rsidRPr="0082463B">
              <w:rPr>
                <w:rFonts w:ascii="Arial" w:hAnsi="Arial" w:cs="Arial"/>
              </w:rPr>
              <w:t>projects and processes to deadlines.</w:t>
            </w:r>
          </w:p>
        </w:tc>
        <w:tc>
          <w:tcPr>
            <w:tcW w:w="767" w:type="dxa"/>
            <w:tcBorders>
              <w:top w:val="nil"/>
              <w:left w:val="single" w:sz="4" w:space="0" w:color="auto"/>
              <w:bottom w:val="nil"/>
              <w:right w:val="single" w:sz="4" w:space="0" w:color="auto"/>
            </w:tcBorders>
            <w:shd w:val="clear" w:color="auto" w:fill="auto"/>
          </w:tcPr>
          <w:p w14:paraId="7387166F"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top w:val="nil"/>
              <w:left w:val="single" w:sz="4" w:space="0" w:color="auto"/>
              <w:bottom w:val="nil"/>
              <w:right w:val="single" w:sz="4" w:space="0" w:color="auto"/>
            </w:tcBorders>
            <w:shd w:val="clear" w:color="auto" w:fill="auto"/>
          </w:tcPr>
          <w:p w14:paraId="73871670"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r w:rsidR="008B5763" w:rsidRPr="002020E9" w14:paraId="73871675" w14:textId="77777777" w:rsidTr="00085148">
        <w:trPr>
          <w:trHeight w:hRule="exact" w:val="567"/>
        </w:trPr>
        <w:tc>
          <w:tcPr>
            <w:tcW w:w="9121"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73871672" w14:textId="77777777" w:rsidR="008B5763" w:rsidRPr="00304DD8" w:rsidRDefault="008B5763" w:rsidP="008B5763">
            <w:pPr>
              <w:spacing w:after="0" w:line="240" w:lineRule="auto"/>
              <w:rPr>
                <w:rFonts w:ascii="Arial" w:hAnsi="Arial" w:cs="Arial"/>
                <w:b/>
                <w:sz w:val="24"/>
                <w:szCs w:val="24"/>
              </w:rPr>
            </w:pPr>
            <w:r w:rsidRPr="00304DD8">
              <w:rPr>
                <w:rFonts w:ascii="Arial" w:hAnsi="Arial" w:cs="Arial"/>
                <w:b/>
                <w:sz w:val="24"/>
                <w:szCs w:val="24"/>
              </w:rPr>
              <w:t>Additional Requirements</w:t>
            </w:r>
          </w:p>
        </w:tc>
        <w:tc>
          <w:tcPr>
            <w:tcW w:w="767" w:type="dxa"/>
            <w:tcBorders>
              <w:top w:val="single" w:sz="4" w:space="0" w:color="auto"/>
              <w:left w:val="single" w:sz="4" w:space="0" w:color="auto"/>
              <w:bottom w:val="single" w:sz="4" w:space="0" w:color="auto"/>
              <w:right w:val="single" w:sz="4" w:space="0" w:color="auto"/>
            </w:tcBorders>
            <w:shd w:val="clear" w:color="auto" w:fill="BFBFBF"/>
            <w:vAlign w:val="center"/>
          </w:tcPr>
          <w:p w14:paraId="73871673" w14:textId="77777777" w:rsidR="008B5763" w:rsidRPr="00304DD8" w:rsidRDefault="008B5763" w:rsidP="008B5763">
            <w:pPr>
              <w:spacing w:after="0" w:line="240" w:lineRule="auto"/>
              <w:jc w:val="center"/>
              <w:rPr>
                <w:rFonts w:ascii="Arial" w:hAnsi="Arial" w:cs="Arial"/>
                <w:b/>
                <w:sz w:val="12"/>
                <w:szCs w:val="24"/>
              </w:rPr>
            </w:pPr>
            <w:r w:rsidRPr="00304DD8">
              <w:rPr>
                <w:rFonts w:ascii="Arial" w:hAnsi="Arial" w:cs="Arial"/>
                <w:b/>
                <w:sz w:val="12"/>
                <w:szCs w:val="24"/>
              </w:rPr>
              <w:t>Measure</w:t>
            </w:r>
          </w:p>
        </w:tc>
        <w:tc>
          <w:tcPr>
            <w:tcW w:w="602" w:type="dxa"/>
            <w:tcBorders>
              <w:top w:val="single" w:sz="4" w:space="0" w:color="auto"/>
              <w:left w:val="single" w:sz="4" w:space="0" w:color="auto"/>
              <w:bottom w:val="single" w:sz="4" w:space="0" w:color="auto"/>
              <w:right w:val="single" w:sz="4" w:space="0" w:color="auto"/>
            </w:tcBorders>
            <w:shd w:val="clear" w:color="auto" w:fill="BFBFBF"/>
            <w:vAlign w:val="center"/>
          </w:tcPr>
          <w:p w14:paraId="73871674" w14:textId="77777777" w:rsidR="008B5763" w:rsidRPr="00304DD8" w:rsidRDefault="008B5763" w:rsidP="008B5763">
            <w:pPr>
              <w:spacing w:after="0" w:line="240" w:lineRule="auto"/>
              <w:jc w:val="center"/>
              <w:rPr>
                <w:rFonts w:ascii="Arial" w:hAnsi="Arial" w:cs="Arial"/>
                <w:b/>
                <w:sz w:val="12"/>
                <w:szCs w:val="24"/>
              </w:rPr>
            </w:pPr>
            <w:r w:rsidRPr="00304DD8">
              <w:rPr>
                <w:rFonts w:ascii="Arial" w:hAnsi="Arial" w:cs="Arial"/>
                <w:b/>
                <w:sz w:val="12"/>
                <w:szCs w:val="24"/>
              </w:rPr>
              <w:t>Rank</w:t>
            </w:r>
          </w:p>
        </w:tc>
      </w:tr>
      <w:tr w:rsidR="008B5763" w:rsidRPr="0082463B" w14:paraId="73871679" w14:textId="77777777" w:rsidTr="00085148">
        <w:tc>
          <w:tcPr>
            <w:tcW w:w="9121" w:type="dxa"/>
            <w:gridSpan w:val="6"/>
            <w:tcBorders>
              <w:top w:val="single" w:sz="4" w:space="0" w:color="auto"/>
              <w:left w:val="single" w:sz="4" w:space="0" w:color="auto"/>
              <w:bottom w:val="nil"/>
              <w:right w:val="single" w:sz="4" w:space="0" w:color="auto"/>
            </w:tcBorders>
            <w:shd w:val="clear" w:color="auto" w:fill="auto"/>
            <w:vAlign w:val="center"/>
          </w:tcPr>
          <w:p w14:paraId="73871676" w14:textId="77777777" w:rsidR="008B5763" w:rsidRPr="0082463B" w:rsidRDefault="008B5763" w:rsidP="008B5763">
            <w:pPr>
              <w:pStyle w:val="ListParagraph"/>
              <w:numPr>
                <w:ilvl w:val="0"/>
                <w:numId w:val="4"/>
              </w:numPr>
              <w:spacing w:after="0" w:line="240" w:lineRule="auto"/>
              <w:rPr>
                <w:rFonts w:ascii="Arial" w:hAnsi="Arial" w:cs="Arial"/>
              </w:rPr>
            </w:pPr>
            <w:r w:rsidRPr="0082463B">
              <w:rPr>
                <w:rFonts w:ascii="Arial" w:hAnsi="Arial" w:cs="Arial"/>
              </w:rPr>
              <w:t>Willing to work flexibly in accordance with policies and procedures to meet the operational needs of the SCR CA</w:t>
            </w:r>
          </w:p>
        </w:tc>
        <w:tc>
          <w:tcPr>
            <w:tcW w:w="767" w:type="dxa"/>
            <w:tcBorders>
              <w:top w:val="single" w:sz="4" w:space="0" w:color="auto"/>
              <w:left w:val="single" w:sz="4" w:space="0" w:color="auto"/>
              <w:bottom w:val="nil"/>
              <w:right w:val="single" w:sz="4" w:space="0" w:color="auto"/>
            </w:tcBorders>
            <w:shd w:val="clear" w:color="auto" w:fill="auto"/>
          </w:tcPr>
          <w:p w14:paraId="73871677"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top w:val="single" w:sz="4" w:space="0" w:color="auto"/>
              <w:left w:val="single" w:sz="4" w:space="0" w:color="auto"/>
              <w:bottom w:val="nil"/>
              <w:right w:val="single" w:sz="4" w:space="0" w:color="auto"/>
            </w:tcBorders>
            <w:shd w:val="clear" w:color="auto" w:fill="auto"/>
          </w:tcPr>
          <w:p w14:paraId="73871678"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r w:rsidR="008B5763" w:rsidRPr="0082463B" w14:paraId="7387167D" w14:textId="77777777" w:rsidTr="00085148">
        <w:tc>
          <w:tcPr>
            <w:tcW w:w="9121" w:type="dxa"/>
            <w:gridSpan w:val="6"/>
            <w:tcBorders>
              <w:top w:val="nil"/>
              <w:left w:val="single" w:sz="4" w:space="0" w:color="auto"/>
              <w:bottom w:val="nil"/>
              <w:right w:val="single" w:sz="4" w:space="0" w:color="auto"/>
            </w:tcBorders>
            <w:shd w:val="clear" w:color="auto" w:fill="auto"/>
            <w:vAlign w:val="center"/>
          </w:tcPr>
          <w:p w14:paraId="7387167A" w14:textId="77777777" w:rsidR="008B5763" w:rsidRPr="0082463B" w:rsidRDefault="008B5763" w:rsidP="008B5763">
            <w:pPr>
              <w:pStyle w:val="ListParagraph"/>
              <w:numPr>
                <w:ilvl w:val="0"/>
                <w:numId w:val="4"/>
              </w:numPr>
              <w:spacing w:after="0" w:line="240" w:lineRule="auto"/>
              <w:rPr>
                <w:rFonts w:ascii="Arial" w:hAnsi="Arial" w:cs="Arial"/>
              </w:rPr>
            </w:pPr>
            <w:r w:rsidRPr="0082463B">
              <w:rPr>
                <w:rFonts w:ascii="Arial" w:hAnsi="Arial" w:cs="Arial"/>
              </w:rPr>
              <w:t>Work in accordance with the SCR LEP and CA values and behaviours.</w:t>
            </w:r>
          </w:p>
        </w:tc>
        <w:tc>
          <w:tcPr>
            <w:tcW w:w="767" w:type="dxa"/>
            <w:tcBorders>
              <w:top w:val="nil"/>
              <w:left w:val="single" w:sz="4" w:space="0" w:color="auto"/>
              <w:bottom w:val="nil"/>
              <w:right w:val="single" w:sz="4" w:space="0" w:color="auto"/>
            </w:tcBorders>
            <w:shd w:val="clear" w:color="auto" w:fill="auto"/>
          </w:tcPr>
          <w:p w14:paraId="7387167B"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top w:val="nil"/>
              <w:left w:val="single" w:sz="4" w:space="0" w:color="auto"/>
              <w:bottom w:val="nil"/>
              <w:right w:val="single" w:sz="4" w:space="0" w:color="auto"/>
            </w:tcBorders>
            <w:shd w:val="clear" w:color="auto" w:fill="auto"/>
          </w:tcPr>
          <w:p w14:paraId="7387167C"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r w:rsidR="008B5763" w:rsidRPr="0082463B" w14:paraId="73871681" w14:textId="77777777" w:rsidTr="00085148">
        <w:tc>
          <w:tcPr>
            <w:tcW w:w="9121" w:type="dxa"/>
            <w:gridSpan w:val="6"/>
            <w:tcBorders>
              <w:top w:val="nil"/>
              <w:left w:val="single" w:sz="4" w:space="0" w:color="auto"/>
              <w:bottom w:val="nil"/>
              <w:right w:val="single" w:sz="4" w:space="0" w:color="auto"/>
            </w:tcBorders>
            <w:shd w:val="clear" w:color="auto" w:fill="auto"/>
            <w:vAlign w:val="center"/>
          </w:tcPr>
          <w:p w14:paraId="7387167E" w14:textId="77777777" w:rsidR="008B5763" w:rsidRPr="0082463B" w:rsidRDefault="008B5763" w:rsidP="008B5763">
            <w:pPr>
              <w:pStyle w:val="ListParagraph"/>
              <w:numPr>
                <w:ilvl w:val="0"/>
                <w:numId w:val="4"/>
              </w:numPr>
              <w:spacing w:after="0" w:line="240" w:lineRule="auto"/>
              <w:rPr>
                <w:rFonts w:ascii="Arial" w:hAnsi="Arial" w:cs="Arial"/>
              </w:rPr>
            </w:pPr>
            <w:r w:rsidRPr="0082463B">
              <w:rPr>
                <w:rFonts w:ascii="Arial" w:hAnsi="Arial" w:cs="Arial"/>
              </w:rPr>
              <w:t>Able to undertake any travel in connection with the post.</w:t>
            </w:r>
          </w:p>
        </w:tc>
        <w:tc>
          <w:tcPr>
            <w:tcW w:w="767" w:type="dxa"/>
            <w:tcBorders>
              <w:top w:val="nil"/>
              <w:left w:val="single" w:sz="4" w:space="0" w:color="auto"/>
              <w:bottom w:val="nil"/>
              <w:right w:val="single" w:sz="4" w:space="0" w:color="auto"/>
            </w:tcBorders>
            <w:shd w:val="clear" w:color="auto" w:fill="auto"/>
          </w:tcPr>
          <w:p w14:paraId="7387167F"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top w:val="nil"/>
              <w:left w:val="single" w:sz="4" w:space="0" w:color="auto"/>
              <w:bottom w:val="nil"/>
              <w:right w:val="single" w:sz="4" w:space="0" w:color="auto"/>
            </w:tcBorders>
            <w:shd w:val="clear" w:color="auto" w:fill="auto"/>
          </w:tcPr>
          <w:p w14:paraId="73871680"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r w:rsidR="008B5763" w:rsidRPr="0082463B" w14:paraId="73871685" w14:textId="77777777" w:rsidTr="00085148">
        <w:tc>
          <w:tcPr>
            <w:tcW w:w="9121" w:type="dxa"/>
            <w:gridSpan w:val="6"/>
            <w:tcBorders>
              <w:top w:val="nil"/>
              <w:left w:val="single" w:sz="4" w:space="0" w:color="auto"/>
              <w:bottom w:val="single" w:sz="4" w:space="0" w:color="auto"/>
              <w:right w:val="single" w:sz="4" w:space="0" w:color="auto"/>
            </w:tcBorders>
            <w:shd w:val="clear" w:color="auto" w:fill="auto"/>
            <w:vAlign w:val="center"/>
          </w:tcPr>
          <w:p w14:paraId="73871682" w14:textId="77777777" w:rsidR="008B5763" w:rsidRPr="0082463B" w:rsidRDefault="008B5763" w:rsidP="008B5763">
            <w:pPr>
              <w:pStyle w:val="ListParagraph"/>
              <w:numPr>
                <w:ilvl w:val="0"/>
                <w:numId w:val="4"/>
              </w:numPr>
              <w:spacing w:after="0" w:line="240" w:lineRule="auto"/>
              <w:rPr>
                <w:rFonts w:ascii="Arial" w:hAnsi="Arial" w:cs="Arial"/>
              </w:rPr>
            </w:pPr>
            <w:r w:rsidRPr="0082463B">
              <w:rPr>
                <w:rFonts w:ascii="Arial" w:hAnsi="Arial" w:cs="Arial"/>
              </w:rPr>
              <w:t>Willing to undertake training and continuous professional development in connection with the post.</w:t>
            </w:r>
          </w:p>
        </w:tc>
        <w:tc>
          <w:tcPr>
            <w:tcW w:w="767" w:type="dxa"/>
            <w:tcBorders>
              <w:top w:val="nil"/>
              <w:left w:val="single" w:sz="4" w:space="0" w:color="auto"/>
              <w:bottom w:val="single" w:sz="4" w:space="0" w:color="auto"/>
              <w:right w:val="single" w:sz="4" w:space="0" w:color="auto"/>
            </w:tcBorders>
            <w:shd w:val="clear" w:color="auto" w:fill="auto"/>
          </w:tcPr>
          <w:p w14:paraId="73871683" w14:textId="77777777" w:rsidR="008B5763" w:rsidRPr="0082463B" w:rsidRDefault="008B5763" w:rsidP="008B5763">
            <w:pPr>
              <w:spacing w:after="0" w:line="240" w:lineRule="auto"/>
              <w:jc w:val="center"/>
              <w:rPr>
                <w:rFonts w:ascii="Arial" w:hAnsi="Arial" w:cs="Arial"/>
              </w:rPr>
            </w:pPr>
            <w:r w:rsidRPr="0082463B">
              <w:rPr>
                <w:rFonts w:ascii="Arial" w:hAnsi="Arial" w:cs="Arial"/>
              </w:rPr>
              <w:t>A/I</w:t>
            </w:r>
          </w:p>
        </w:tc>
        <w:tc>
          <w:tcPr>
            <w:tcW w:w="602" w:type="dxa"/>
            <w:tcBorders>
              <w:top w:val="nil"/>
              <w:left w:val="single" w:sz="4" w:space="0" w:color="auto"/>
              <w:bottom w:val="single" w:sz="4" w:space="0" w:color="auto"/>
              <w:right w:val="single" w:sz="4" w:space="0" w:color="auto"/>
            </w:tcBorders>
            <w:shd w:val="clear" w:color="auto" w:fill="auto"/>
          </w:tcPr>
          <w:p w14:paraId="73871684" w14:textId="77777777" w:rsidR="008B5763" w:rsidRPr="0082463B" w:rsidRDefault="008B5763" w:rsidP="008B5763">
            <w:pPr>
              <w:spacing w:after="0" w:line="240" w:lineRule="auto"/>
              <w:jc w:val="center"/>
              <w:rPr>
                <w:rFonts w:ascii="Arial" w:hAnsi="Arial" w:cs="Arial"/>
              </w:rPr>
            </w:pPr>
            <w:r w:rsidRPr="0082463B">
              <w:rPr>
                <w:rFonts w:ascii="Arial" w:hAnsi="Arial" w:cs="Arial"/>
              </w:rPr>
              <w:t>E</w:t>
            </w:r>
          </w:p>
        </w:tc>
      </w:tr>
    </w:tbl>
    <w:p w14:paraId="73871686" w14:textId="77777777" w:rsidR="007323A9" w:rsidRPr="006B01DB" w:rsidRDefault="007323A9" w:rsidP="007323A9">
      <w:pPr>
        <w:rPr>
          <w:rFonts w:ascii="Times New Roman" w:hAnsi="Times New Roman"/>
          <w:color w:val="FF0000"/>
          <w:sz w:val="24"/>
          <w:szCs w:val="24"/>
        </w:rPr>
      </w:pPr>
    </w:p>
    <w:p w14:paraId="73871687" w14:textId="77777777" w:rsidR="00207A1E" w:rsidRPr="002020E9" w:rsidRDefault="00207A1E">
      <w:pPr>
        <w:rPr>
          <w:rFonts w:ascii="Times New Roman" w:hAnsi="Times New Roman"/>
          <w:sz w:val="24"/>
          <w:szCs w:val="24"/>
        </w:rPr>
      </w:pPr>
    </w:p>
    <w:sectPr w:rsidR="00207A1E" w:rsidRPr="002020E9" w:rsidSect="00F0067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7168C" w14:textId="77777777" w:rsidR="00024A9F" w:rsidRDefault="00024A9F" w:rsidP="009961D1">
      <w:pPr>
        <w:spacing w:after="0" w:line="240" w:lineRule="auto"/>
      </w:pPr>
      <w:r>
        <w:separator/>
      </w:r>
    </w:p>
  </w:endnote>
  <w:endnote w:type="continuationSeparator" w:id="0">
    <w:p w14:paraId="7387168D" w14:textId="77777777" w:rsidR="00024A9F" w:rsidRDefault="00024A9F" w:rsidP="0099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168E" w14:textId="77777777" w:rsidR="009961D1" w:rsidRDefault="009961D1" w:rsidP="009961D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7168A" w14:textId="77777777" w:rsidR="00024A9F" w:rsidRDefault="00024A9F" w:rsidP="009961D1">
      <w:pPr>
        <w:spacing w:after="0" w:line="240" w:lineRule="auto"/>
      </w:pPr>
      <w:r>
        <w:separator/>
      </w:r>
    </w:p>
  </w:footnote>
  <w:footnote w:type="continuationSeparator" w:id="0">
    <w:p w14:paraId="7387168B" w14:textId="77777777" w:rsidR="00024A9F" w:rsidRDefault="00024A9F" w:rsidP="00996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BE1"/>
    <w:multiLevelType w:val="hybridMultilevel"/>
    <w:tmpl w:val="23B8C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377C5C"/>
    <w:multiLevelType w:val="hybridMultilevel"/>
    <w:tmpl w:val="98E86F68"/>
    <w:lvl w:ilvl="0" w:tplc="2C309FA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1C77CB"/>
    <w:multiLevelType w:val="hybridMultilevel"/>
    <w:tmpl w:val="762E29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AB610D9"/>
    <w:multiLevelType w:val="hybridMultilevel"/>
    <w:tmpl w:val="2E8CFE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C827380"/>
    <w:multiLevelType w:val="hybridMultilevel"/>
    <w:tmpl w:val="E10AC13E"/>
    <w:lvl w:ilvl="0" w:tplc="2200B5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A9"/>
    <w:rsid w:val="00000087"/>
    <w:rsid w:val="0001455E"/>
    <w:rsid w:val="00015252"/>
    <w:rsid w:val="00024A9F"/>
    <w:rsid w:val="000553AA"/>
    <w:rsid w:val="000851E0"/>
    <w:rsid w:val="000B48D7"/>
    <w:rsid w:val="00104411"/>
    <w:rsid w:val="00115989"/>
    <w:rsid w:val="0014185B"/>
    <w:rsid w:val="001572E7"/>
    <w:rsid w:val="001E40CC"/>
    <w:rsid w:val="002020E9"/>
    <w:rsid w:val="00202A68"/>
    <w:rsid w:val="00207A1E"/>
    <w:rsid w:val="002164C9"/>
    <w:rsid w:val="002C4B54"/>
    <w:rsid w:val="002E1574"/>
    <w:rsid w:val="00304DD8"/>
    <w:rsid w:val="003332D5"/>
    <w:rsid w:val="00344B99"/>
    <w:rsid w:val="003579D7"/>
    <w:rsid w:val="003B4120"/>
    <w:rsid w:val="003D753E"/>
    <w:rsid w:val="00427EE1"/>
    <w:rsid w:val="00452105"/>
    <w:rsid w:val="004E115E"/>
    <w:rsid w:val="00514692"/>
    <w:rsid w:val="00563A29"/>
    <w:rsid w:val="005704A3"/>
    <w:rsid w:val="00572A71"/>
    <w:rsid w:val="00574DA3"/>
    <w:rsid w:val="00576294"/>
    <w:rsid w:val="00581560"/>
    <w:rsid w:val="00596EE6"/>
    <w:rsid w:val="005A4509"/>
    <w:rsid w:val="005D235E"/>
    <w:rsid w:val="006104A1"/>
    <w:rsid w:val="006742CC"/>
    <w:rsid w:val="006757CC"/>
    <w:rsid w:val="006B01DB"/>
    <w:rsid w:val="006F5B41"/>
    <w:rsid w:val="00730C7E"/>
    <w:rsid w:val="007323A9"/>
    <w:rsid w:val="007328CD"/>
    <w:rsid w:val="00777857"/>
    <w:rsid w:val="007B7164"/>
    <w:rsid w:val="007F71A3"/>
    <w:rsid w:val="0082463B"/>
    <w:rsid w:val="00852637"/>
    <w:rsid w:val="00897B3E"/>
    <w:rsid w:val="008B5763"/>
    <w:rsid w:val="009961D1"/>
    <w:rsid w:val="009A48C9"/>
    <w:rsid w:val="00A929DF"/>
    <w:rsid w:val="00A945E8"/>
    <w:rsid w:val="00AC6038"/>
    <w:rsid w:val="00AD020C"/>
    <w:rsid w:val="00AF12D9"/>
    <w:rsid w:val="00B02E76"/>
    <w:rsid w:val="00B446AE"/>
    <w:rsid w:val="00B46831"/>
    <w:rsid w:val="00BA2945"/>
    <w:rsid w:val="00C03603"/>
    <w:rsid w:val="00C22C54"/>
    <w:rsid w:val="00C52CB3"/>
    <w:rsid w:val="00C84456"/>
    <w:rsid w:val="00CE1EB5"/>
    <w:rsid w:val="00CF76C6"/>
    <w:rsid w:val="00D44FF9"/>
    <w:rsid w:val="00D51E0A"/>
    <w:rsid w:val="00DD7474"/>
    <w:rsid w:val="00DD7C27"/>
    <w:rsid w:val="00E07608"/>
    <w:rsid w:val="00E1191E"/>
    <w:rsid w:val="00E45C2F"/>
    <w:rsid w:val="00E53EEA"/>
    <w:rsid w:val="00EA68D2"/>
    <w:rsid w:val="00EC737B"/>
    <w:rsid w:val="00F16F5C"/>
    <w:rsid w:val="00F25BCF"/>
    <w:rsid w:val="00F42163"/>
    <w:rsid w:val="00F54D91"/>
    <w:rsid w:val="00F610CF"/>
    <w:rsid w:val="00F65D9D"/>
    <w:rsid w:val="00F85A26"/>
    <w:rsid w:val="00FA442E"/>
    <w:rsid w:val="00FD0881"/>
    <w:rsid w:val="00FE3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87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B54"/>
    <w:pPr>
      <w:ind w:left="720"/>
      <w:contextualSpacing/>
    </w:pPr>
  </w:style>
  <w:style w:type="paragraph" w:styleId="Header">
    <w:name w:val="header"/>
    <w:basedOn w:val="Normal"/>
    <w:link w:val="HeaderChar"/>
    <w:uiPriority w:val="99"/>
    <w:unhideWhenUsed/>
    <w:rsid w:val="00996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1D1"/>
    <w:rPr>
      <w:rFonts w:ascii="Calibri" w:eastAsia="Calibri" w:hAnsi="Calibri" w:cs="Times New Roman"/>
    </w:rPr>
  </w:style>
  <w:style w:type="paragraph" w:styleId="Footer">
    <w:name w:val="footer"/>
    <w:basedOn w:val="Normal"/>
    <w:link w:val="FooterChar"/>
    <w:uiPriority w:val="99"/>
    <w:unhideWhenUsed/>
    <w:rsid w:val="0099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1D1"/>
    <w:rPr>
      <w:rFonts w:ascii="Calibri" w:eastAsia="Calibri" w:hAnsi="Calibri" w:cs="Times New Roman"/>
    </w:rPr>
  </w:style>
  <w:style w:type="paragraph" w:styleId="BalloonText">
    <w:name w:val="Balloon Text"/>
    <w:basedOn w:val="Normal"/>
    <w:link w:val="BalloonTextChar"/>
    <w:uiPriority w:val="99"/>
    <w:semiHidden/>
    <w:unhideWhenUsed/>
    <w:rsid w:val="0005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AA"/>
    <w:rPr>
      <w:rFonts w:ascii="Tahoma" w:eastAsia="Calibri" w:hAnsi="Tahoma" w:cs="Tahoma"/>
      <w:sz w:val="16"/>
      <w:szCs w:val="16"/>
    </w:rPr>
  </w:style>
  <w:style w:type="character" w:styleId="CommentReference">
    <w:name w:val="annotation reference"/>
    <w:basedOn w:val="DefaultParagraphFont"/>
    <w:uiPriority w:val="99"/>
    <w:semiHidden/>
    <w:unhideWhenUsed/>
    <w:rsid w:val="000553AA"/>
    <w:rPr>
      <w:sz w:val="16"/>
      <w:szCs w:val="16"/>
    </w:rPr>
  </w:style>
  <w:style w:type="paragraph" w:styleId="CommentText">
    <w:name w:val="annotation text"/>
    <w:basedOn w:val="Normal"/>
    <w:link w:val="CommentTextChar"/>
    <w:uiPriority w:val="99"/>
    <w:semiHidden/>
    <w:unhideWhenUsed/>
    <w:rsid w:val="000553AA"/>
    <w:pPr>
      <w:spacing w:line="240" w:lineRule="auto"/>
    </w:pPr>
    <w:rPr>
      <w:sz w:val="20"/>
      <w:szCs w:val="20"/>
    </w:rPr>
  </w:style>
  <w:style w:type="character" w:customStyle="1" w:styleId="CommentTextChar">
    <w:name w:val="Comment Text Char"/>
    <w:basedOn w:val="DefaultParagraphFont"/>
    <w:link w:val="CommentText"/>
    <w:uiPriority w:val="99"/>
    <w:semiHidden/>
    <w:rsid w:val="000553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53AA"/>
    <w:rPr>
      <w:b/>
      <w:bCs/>
    </w:rPr>
  </w:style>
  <w:style w:type="character" w:customStyle="1" w:styleId="CommentSubjectChar">
    <w:name w:val="Comment Subject Char"/>
    <w:basedOn w:val="CommentTextChar"/>
    <w:link w:val="CommentSubject"/>
    <w:uiPriority w:val="99"/>
    <w:semiHidden/>
    <w:rsid w:val="000553A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B54"/>
    <w:pPr>
      <w:ind w:left="720"/>
      <w:contextualSpacing/>
    </w:pPr>
  </w:style>
  <w:style w:type="paragraph" w:styleId="Header">
    <w:name w:val="header"/>
    <w:basedOn w:val="Normal"/>
    <w:link w:val="HeaderChar"/>
    <w:uiPriority w:val="99"/>
    <w:unhideWhenUsed/>
    <w:rsid w:val="00996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1D1"/>
    <w:rPr>
      <w:rFonts w:ascii="Calibri" w:eastAsia="Calibri" w:hAnsi="Calibri" w:cs="Times New Roman"/>
    </w:rPr>
  </w:style>
  <w:style w:type="paragraph" w:styleId="Footer">
    <w:name w:val="footer"/>
    <w:basedOn w:val="Normal"/>
    <w:link w:val="FooterChar"/>
    <w:uiPriority w:val="99"/>
    <w:unhideWhenUsed/>
    <w:rsid w:val="0099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1D1"/>
    <w:rPr>
      <w:rFonts w:ascii="Calibri" w:eastAsia="Calibri" w:hAnsi="Calibri" w:cs="Times New Roman"/>
    </w:rPr>
  </w:style>
  <w:style w:type="paragraph" w:styleId="BalloonText">
    <w:name w:val="Balloon Text"/>
    <w:basedOn w:val="Normal"/>
    <w:link w:val="BalloonTextChar"/>
    <w:uiPriority w:val="99"/>
    <w:semiHidden/>
    <w:unhideWhenUsed/>
    <w:rsid w:val="0005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AA"/>
    <w:rPr>
      <w:rFonts w:ascii="Tahoma" w:eastAsia="Calibri" w:hAnsi="Tahoma" w:cs="Tahoma"/>
      <w:sz w:val="16"/>
      <w:szCs w:val="16"/>
    </w:rPr>
  </w:style>
  <w:style w:type="character" w:styleId="CommentReference">
    <w:name w:val="annotation reference"/>
    <w:basedOn w:val="DefaultParagraphFont"/>
    <w:uiPriority w:val="99"/>
    <w:semiHidden/>
    <w:unhideWhenUsed/>
    <w:rsid w:val="000553AA"/>
    <w:rPr>
      <w:sz w:val="16"/>
      <w:szCs w:val="16"/>
    </w:rPr>
  </w:style>
  <w:style w:type="paragraph" w:styleId="CommentText">
    <w:name w:val="annotation text"/>
    <w:basedOn w:val="Normal"/>
    <w:link w:val="CommentTextChar"/>
    <w:uiPriority w:val="99"/>
    <w:semiHidden/>
    <w:unhideWhenUsed/>
    <w:rsid w:val="000553AA"/>
    <w:pPr>
      <w:spacing w:line="240" w:lineRule="auto"/>
    </w:pPr>
    <w:rPr>
      <w:sz w:val="20"/>
      <w:szCs w:val="20"/>
    </w:rPr>
  </w:style>
  <w:style w:type="character" w:customStyle="1" w:styleId="CommentTextChar">
    <w:name w:val="Comment Text Char"/>
    <w:basedOn w:val="DefaultParagraphFont"/>
    <w:link w:val="CommentText"/>
    <w:uiPriority w:val="99"/>
    <w:semiHidden/>
    <w:rsid w:val="000553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53AA"/>
    <w:rPr>
      <w:b/>
      <w:bCs/>
    </w:rPr>
  </w:style>
  <w:style w:type="character" w:customStyle="1" w:styleId="CommentSubjectChar">
    <w:name w:val="Comment Subject Char"/>
    <w:basedOn w:val="CommentTextChar"/>
    <w:link w:val="CommentSubject"/>
    <w:uiPriority w:val="99"/>
    <w:semiHidden/>
    <w:rsid w:val="000553A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2afe7b7623c424f0be3b533425cfc729">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d5c6df4bfa8e4b401a6b17cd66c0a6a2"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2b74eb75-cfcb-42b3-93ad-1d49f9d4cf9e" xsi:nil="true"/>
    <Document_x0020_Base_x0020_Name xmlns="2b74eb75-cfcb-42b3-93ad-1d49f9d4cf9e">103040 Projects and Contracts Team Leader Profile </Document_x0020_Base_x0020_Name>
    <Job_x0020_ID xmlns="af2e9bdc-e401-421f-bc69-ae2ebee54b43">103040</Job_x0020_ID>
    <Grade xmlns="af2e9bdc-e401-421f-bc69-ae2ebee54b43">Grade 11</Grade>
    <DocumentSetDescription xmlns="http://schemas.microsoft.com/sharepoint/v3">This role will play a key role in the leadership of contract management of Sheffield City Region activities across city region partners and stakeholders. 
To provide management for all activities relating to the operation and management of a large and complex portfolio of programme, project and schemes across the SCR LEP / CA portfolio of economic development programme and service areas. Specifically to ensure all SCR programmes, projects and schemes within remit, deliver the associated KPIs and realise the benefits and results for the Sheffield City Region outlined in the SEP, ensuring major programme milestones are achieved and that performance and risk is managed.
To lead a team of subject experts including the potential for direct team management and matrix management of wider partners. Deputising for the Assistant Director as required.
</DocumentSetDescription>
    <Evaluation_x0020_Date xmlns="af2e9bdc-e401-421f-bc69-ae2ebee54b43">2016-10-20T23:00:00+00:00</Evaluation_x0020_Date>
    <Document_x0020_Date xmlns="af2e9bdc-e401-421f-bc69-ae2ebee54b43">2016-11-14T00:00:00+00:00</Document_x0020_Date>
    <JobTitle xmlns="http://schemas.microsoft.com/sharepoint/v3">SCR Projects and Contracts Team Leader</JobTitle>
    <Profile_x0020_Family xmlns="af2e9bdc-e401-421f-bc69-ae2ebee54b43">Sheffield City Region</Profile_x0020_Famil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A9B1-3B56-4BB4-91DB-03A20AA48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F7F84-30B8-4975-986F-C771F8567FDC}">
  <ds:schemaRefs>
    <ds:schemaRef ds:uri="http://schemas.microsoft.com/sharepoint/v3/contenttype/forms"/>
  </ds:schemaRefs>
</ds:datastoreItem>
</file>

<file path=customXml/itemProps3.xml><?xml version="1.0" encoding="utf-8"?>
<ds:datastoreItem xmlns:ds="http://schemas.openxmlformats.org/officeDocument/2006/customXml" ds:itemID="{C4DA8BA7-095D-401A-B4A4-4C47275FAF39}">
  <ds:schemaRef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2b74eb75-cfcb-42b3-93ad-1d49f9d4cf9e"/>
    <ds:schemaRef ds:uri="http://purl.org/dc/dcmitype/"/>
    <ds:schemaRef ds:uri="http://purl.org/dc/terms/"/>
    <ds:schemaRef ds:uri="af2e9bdc-e401-421f-bc69-ae2ebee54b4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E1281B0-C55C-494B-B282-1A2525C9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7390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 Matthew</dc:creator>
  <cp:lastModifiedBy>Bamforth , Claire</cp:lastModifiedBy>
  <cp:revision>2</cp:revision>
  <cp:lastPrinted>2014-11-20T16:42:00Z</cp:lastPrinted>
  <dcterms:created xsi:type="dcterms:W3CDTF">2017-08-25T09:43:00Z</dcterms:created>
  <dcterms:modified xsi:type="dcterms:W3CDTF">2017-08-25T09:43:00Z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_docset_NoMedatataSyncRequired">
    <vt:lpwstr>False</vt:lpwstr>
  </property>
</Properties>
</file>