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5309"/>
      </w:tblGrid>
      <w:tr w:rsidR="00791207" w:rsidTr="00F75D60">
        <w:trPr>
          <w:trHeight w:val="85"/>
        </w:trPr>
        <w:tc>
          <w:tcPr>
            <w:tcW w:w="15309" w:type="dxa"/>
            <w:tcBorders>
              <w:top w:val="single" w:sz="6" w:space="0" w:color="auto"/>
              <w:bottom w:val="single" w:sz="6" w:space="0" w:color="auto"/>
            </w:tcBorders>
            <w:shd w:val="solid" w:color="C0C0C0" w:fill="auto"/>
          </w:tcPr>
          <w:p w:rsidR="00791207" w:rsidRDefault="00791207" w:rsidP="00F75D60">
            <w:pPr>
              <w:tabs>
                <w:tab w:val="left" w:pos="-1134"/>
              </w:tabs>
              <w:jc w:val="both"/>
              <w:rPr>
                <w:color w:val="000000"/>
                <w:sz w:val="28"/>
              </w:rPr>
            </w:pPr>
            <w:bookmarkStart w:id="0" w:name="employeespecification"/>
            <w:bookmarkStart w:id="1" w:name="_GoBack"/>
            <w:bookmarkEnd w:id="1"/>
            <w:r>
              <w:rPr>
                <w:b/>
                <w:color w:val="000000"/>
                <w:sz w:val="28"/>
              </w:rPr>
              <w:t>EMPLOYEE SPECIFICATION</w:t>
            </w:r>
            <w:bookmarkEnd w:id="0"/>
          </w:p>
        </w:tc>
      </w:tr>
    </w:tbl>
    <w:p w:rsidR="00791207" w:rsidRDefault="00791207" w:rsidP="00791207">
      <w:pPr>
        <w:tabs>
          <w:tab w:val="left" w:pos="15210"/>
        </w:tabs>
        <w:rPr>
          <w:i/>
          <w:sz w:val="20"/>
        </w:rPr>
      </w:pPr>
      <w:r>
        <w:rPr>
          <w:i/>
          <w:sz w:val="20"/>
        </w:rPr>
        <w:t>The Council is committed to safeguarding and promoting the welfare of children, young people and vulnerable adults and expects all staff and volunteers to share this commitment.</w:t>
      </w:r>
    </w:p>
    <w:p w:rsidR="00791207" w:rsidRDefault="00791207" w:rsidP="00791207">
      <w:pPr>
        <w:tabs>
          <w:tab w:val="left" w:pos="15210"/>
        </w:tabs>
        <w:rPr>
          <w:sz w:val="20"/>
        </w:rPr>
      </w:pPr>
      <w:r>
        <w:rPr>
          <w:color w:val="000000"/>
          <w:sz w:val="20"/>
        </w:rPr>
        <w:t xml:space="preserve">When filling in the application form, please demonstrate with clear, concise examples how you meet the requirements of the post.  You will be assessed in relation to the </w:t>
      </w:r>
      <w:r>
        <w:rPr>
          <w:i/>
          <w:color w:val="000000"/>
          <w:sz w:val="20"/>
        </w:rPr>
        <w:t>Essential and Minor</w:t>
      </w:r>
      <w:r>
        <w:rPr>
          <w:color w:val="000000"/>
          <w:sz w:val="20"/>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(DDA),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rsidR="00791207" w:rsidRDefault="00791207" w:rsidP="00791207">
      <w:pPr>
        <w:tabs>
          <w:tab w:val="left" w:pos="15210"/>
        </w:tabs>
        <w:rPr>
          <w:b/>
          <w:color w:val="000000"/>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5777"/>
        <w:gridCol w:w="4429"/>
      </w:tblGrid>
      <w:tr w:rsidR="00791207" w:rsidTr="00F75D60">
        <w:tc>
          <w:tcPr>
            <w:tcW w:w="5103" w:type="dxa"/>
            <w:shd w:val="clear" w:color="C0C0C0" w:fill="auto"/>
          </w:tcPr>
          <w:p w:rsidR="00774751" w:rsidRDefault="00791207" w:rsidP="00F75D60">
            <w:pPr>
              <w:tabs>
                <w:tab w:val="left" w:pos="15210"/>
              </w:tabs>
              <w:rPr>
                <w:b/>
                <w:color w:val="000000"/>
                <w:sz w:val="28"/>
              </w:rPr>
            </w:pPr>
            <w:r>
              <w:rPr>
                <w:b/>
                <w:color w:val="000000"/>
                <w:sz w:val="28"/>
              </w:rPr>
              <w:t>Post Title</w:t>
            </w:r>
            <w:r w:rsidR="00774751">
              <w:rPr>
                <w:b/>
                <w:color w:val="000000"/>
                <w:sz w:val="28"/>
              </w:rPr>
              <w:t xml:space="preserve">: </w:t>
            </w:r>
            <w:smartTag w:uri="urn:schemas-microsoft-com:office:smarttags" w:element="PlaceName">
              <w:smartTag w:uri="urn:schemas-microsoft-com:office:smarttags" w:element="place">
                <w:r w:rsidR="00774751">
                  <w:rPr>
                    <w:b/>
                    <w:color w:val="000000"/>
                    <w:sz w:val="28"/>
                  </w:rPr>
                  <w:t>Generic</w:t>
                </w:r>
              </w:smartTag>
              <w:r w:rsidR="00774751">
                <w:rPr>
                  <w:b/>
                  <w:color w:val="000000"/>
                  <w:sz w:val="28"/>
                </w:rPr>
                <w:t xml:space="preserve"> </w:t>
              </w:r>
              <w:smartTag w:uri="urn:schemas-microsoft-com:office:smarttags" w:element="PlaceType">
                <w:r w:rsidR="00774751">
                  <w:rPr>
                    <w:b/>
                    <w:color w:val="000000"/>
                    <w:sz w:val="28"/>
                  </w:rPr>
                  <w:t>School</w:t>
                </w:r>
              </w:smartTag>
            </w:smartTag>
            <w:r w:rsidR="00774751">
              <w:rPr>
                <w:b/>
                <w:color w:val="000000"/>
                <w:sz w:val="28"/>
              </w:rPr>
              <w:t xml:space="preserve"> Meals </w:t>
            </w:r>
          </w:p>
          <w:p w:rsidR="00791207" w:rsidRDefault="00774751" w:rsidP="00F75D60">
            <w:pPr>
              <w:tabs>
                <w:tab w:val="left" w:pos="15210"/>
              </w:tabs>
              <w:rPr>
                <w:b/>
                <w:color w:val="000000"/>
                <w:sz w:val="28"/>
              </w:rPr>
            </w:pPr>
            <w:r>
              <w:rPr>
                <w:b/>
                <w:color w:val="000000"/>
                <w:sz w:val="28"/>
              </w:rPr>
              <w:t xml:space="preserve">                   Supervisory Assistant</w:t>
            </w:r>
          </w:p>
        </w:tc>
        <w:tc>
          <w:tcPr>
            <w:tcW w:w="5777" w:type="dxa"/>
            <w:shd w:val="clear" w:color="C0C0C0" w:fill="auto"/>
          </w:tcPr>
          <w:p w:rsidR="00791207" w:rsidRDefault="00791207" w:rsidP="00F75D60">
            <w:pPr>
              <w:tabs>
                <w:tab w:val="left" w:pos="15210"/>
              </w:tabs>
              <w:rPr>
                <w:b/>
                <w:color w:val="000000"/>
                <w:sz w:val="28"/>
              </w:rPr>
            </w:pPr>
            <w:r>
              <w:rPr>
                <w:b/>
                <w:color w:val="000000"/>
                <w:sz w:val="28"/>
              </w:rPr>
              <w:t>Directorate/School</w:t>
            </w:r>
            <w:r w:rsidR="00774751">
              <w:rPr>
                <w:b/>
                <w:color w:val="000000"/>
                <w:sz w:val="28"/>
              </w:rPr>
              <w:t>: Generic</w:t>
            </w:r>
          </w:p>
        </w:tc>
        <w:tc>
          <w:tcPr>
            <w:tcW w:w="4429" w:type="dxa"/>
            <w:shd w:val="clear" w:color="C0C0C0" w:fill="auto"/>
          </w:tcPr>
          <w:p w:rsidR="00791207" w:rsidRDefault="00791207" w:rsidP="00F75D60">
            <w:pPr>
              <w:tabs>
                <w:tab w:val="left" w:pos="15210"/>
              </w:tabs>
              <w:rPr>
                <w:b/>
                <w:color w:val="000000"/>
                <w:sz w:val="28"/>
              </w:rPr>
            </w:pPr>
            <w:r>
              <w:rPr>
                <w:b/>
                <w:color w:val="000000"/>
                <w:sz w:val="28"/>
              </w:rPr>
              <w:t>Grade/Scale</w:t>
            </w:r>
            <w:r w:rsidR="00774751">
              <w:rPr>
                <w:b/>
                <w:color w:val="000000"/>
                <w:sz w:val="28"/>
              </w:rPr>
              <w:t>:</w:t>
            </w:r>
            <w:r>
              <w:rPr>
                <w:b/>
                <w:color w:val="000000"/>
                <w:sz w:val="28"/>
              </w:rPr>
              <w:tab/>
            </w:r>
          </w:p>
        </w:tc>
      </w:tr>
    </w:tbl>
    <w:p w:rsidR="00791207" w:rsidRDefault="00791207" w:rsidP="00791207">
      <w:pPr>
        <w:tabs>
          <w:tab w:val="left" w:pos="15210"/>
        </w:tabs>
        <w:rPr>
          <w:b/>
          <w:color w:val="000000"/>
          <w:sz w:val="6"/>
        </w:rPr>
      </w:pPr>
    </w:p>
    <w:p w:rsidR="00791207" w:rsidRDefault="00791207" w:rsidP="00791207">
      <w:pPr>
        <w:tabs>
          <w:tab w:val="left" w:pos="15210"/>
        </w:tabs>
        <w:rPr>
          <w:b/>
          <w:color w:val="000000"/>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2977"/>
        <w:gridCol w:w="5245"/>
        <w:gridCol w:w="3969"/>
        <w:gridCol w:w="1843"/>
      </w:tblGrid>
      <w:tr w:rsidR="00791207" w:rsidTr="00F75D60">
        <w:tc>
          <w:tcPr>
            <w:tcW w:w="1242" w:type="dxa"/>
            <w:shd w:val="clear" w:color="C0C0C0" w:fill="auto"/>
          </w:tcPr>
          <w:p w:rsidR="00791207" w:rsidRDefault="00791207" w:rsidP="00F75D60">
            <w:pPr>
              <w:tabs>
                <w:tab w:val="left" w:pos="15210"/>
              </w:tabs>
              <w:spacing w:before="120"/>
              <w:rPr>
                <w:b/>
                <w:color w:val="000000"/>
                <w:sz w:val="28"/>
              </w:rPr>
            </w:pPr>
            <w:r>
              <w:rPr>
                <w:b/>
                <w:color w:val="000000"/>
                <w:sz w:val="28"/>
              </w:rPr>
              <w:t>Criteria No</w:t>
            </w:r>
            <w:r>
              <w:rPr>
                <w:b/>
                <w:color w:val="000000"/>
                <w:sz w:val="28"/>
              </w:rPr>
              <w:tab/>
            </w: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Attributes</w:t>
            </w:r>
            <w:r>
              <w:rPr>
                <w:b/>
                <w:color w:val="000000"/>
                <w:sz w:val="28"/>
              </w:rPr>
              <w:tab/>
            </w:r>
          </w:p>
        </w:tc>
        <w:tc>
          <w:tcPr>
            <w:tcW w:w="5245" w:type="dxa"/>
            <w:shd w:val="clear" w:color="C0C0C0" w:fill="auto"/>
          </w:tcPr>
          <w:p w:rsidR="00791207" w:rsidRDefault="00791207" w:rsidP="00F75D60">
            <w:pPr>
              <w:tabs>
                <w:tab w:val="left" w:pos="15210"/>
              </w:tabs>
              <w:spacing w:before="120"/>
              <w:rPr>
                <w:b/>
                <w:color w:val="000000"/>
                <w:sz w:val="28"/>
              </w:rPr>
            </w:pPr>
            <w:r>
              <w:rPr>
                <w:b/>
                <w:color w:val="000000"/>
                <w:sz w:val="28"/>
              </w:rPr>
              <w:t>Criteria</w:t>
            </w:r>
          </w:p>
        </w:tc>
        <w:tc>
          <w:tcPr>
            <w:tcW w:w="3969" w:type="dxa"/>
            <w:shd w:val="clear" w:color="C0C0C0" w:fill="auto"/>
          </w:tcPr>
          <w:p w:rsidR="00791207" w:rsidRDefault="00791207" w:rsidP="00F75D60">
            <w:pPr>
              <w:pStyle w:val="Heading3"/>
            </w:pPr>
            <w:r>
              <w:t>How Identified</w:t>
            </w:r>
          </w:p>
          <w:p w:rsidR="00791207" w:rsidRDefault="00791207" w:rsidP="00F75D60">
            <w:pPr>
              <w:tabs>
                <w:tab w:val="left" w:pos="15210"/>
              </w:tabs>
              <w:rPr>
                <w:b/>
                <w:color w:val="000000"/>
                <w:sz w:val="28"/>
              </w:rPr>
            </w:pPr>
            <w:r>
              <w:rPr>
                <w:b/>
                <w:color w:val="000000"/>
                <w:sz w:val="20"/>
              </w:rPr>
              <w:t>(either Application Form or Interview)</w:t>
            </w:r>
          </w:p>
        </w:tc>
        <w:tc>
          <w:tcPr>
            <w:tcW w:w="1843" w:type="dxa"/>
            <w:shd w:val="clear" w:color="C0C0C0" w:fill="auto"/>
          </w:tcPr>
          <w:p w:rsidR="00791207" w:rsidRDefault="00791207" w:rsidP="00F75D60">
            <w:pPr>
              <w:tabs>
                <w:tab w:val="left" w:pos="15210"/>
              </w:tabs>
              <w:spacing w:before="120"/>
              <w:rPr>
                <w:b/>
                <w:color w:val="000000"/>
                <w:sz w:val="28"/>
              </w:rPr>
            </w:pPr>
            <w:r>
              <w:rPr>
                <w:b/>
                <w:color w:val="000000"/>
                <w:sz w:val="28"/>
              </w:rPr>
              <w:t>Rank</w:t>
            </w:r>
          </w:p>
          <w:p w:rsidR="00791207" w:rsidRDefault="00791207" w:rsidP="00F75D60">
            <w:pPr>
              <w:tabs>
                <w:tab w:val="left" w:pos="15210"/>
              </w:tabs>
              <w:rPr>
                <w:b/>
                <w:color w:val="000000"/>
                <w:sz w:val="20"/>
              </w:rPr>
            </w:pPr>
            <w:r>
              <w:rPr>
                <w:b/>
                <w:color w:val="000000"/>
                <w:sz w:val="20"/>
              </w:rPr>
              <w:t>(Essential/Minor)</w:t>
            </w:r>
          </w:p>
        </w:tc>
      </w:tr>
      <w:tr w:rsidR="00791207" w:rsidTr="00F75D60">
        <w:trPr>
          <w:trHeight w:val="1015"/>
        </w:trPr>
        <w:tc>
          <w:tcPr>
            <w:tcW w:w="1242" w:type="dxa"/>
            <w:shd w:val="clear" w:color="C0C0C0" w:fill="auto"/>
          </w:tcPr>
          <w:p w:rsidR="00F61385" w:rsidRPr="00F61385" w:rsidRDefault="00F61385" w:rsidP="00F75D60">
            <w:pPr>
              <w:tabs>
                <w:tab w:val="left" w:pos="15210"/>
              </w:tabs>
              <w:rPr>
                <w:b/>
                <w:color w:val="000000"/>
                <w:sz w:val="6"/>
              </w:rPr>
            </w:pPr>
          </w:p>
          <w:p w:rsidR="00791207" w:rsidRDefault="00F61385" w:rsidP="00F75D60">
            <w:pPr>
              <w:tabs>
                <w:tab w:val="left" w:pos="15210"/>
              </w:tabs>
              <w:rPr>
                <w:b/>
                <w:color w:val="000000"/>
                <w:sz w:val="32"/>
              </w:rPr>
            </w:pPr>
            <w:r>
              <w:rPr>
                <w:b/>
                <w:color w:val="000000"/>
                <w:sz w:val="32"/>
              </w:rPr>
              <w:t>1.</w:t>
            </w:r>
          </w:p>
          <w:p w:rsidR="00791207" w:rsidRDefault="00791207" w:rsidP="00F75D60">
            <w:pPr>
              <w:tabs>
                <w:tab w:val="left" w:pos="15210"/>
              </w:tabs>
              <w:rPr>
                <w:b/>
                <w:color w:val="000000"/>
                <w:sz w:val="20"/>
              </w:rPr>
            </w:pP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Relevant Experience</w:t>
            </w:r>
          </w:p>
        </w:tc>
        <w:tc>
          <w:tcPr>
            <w:tcW w:w="5245"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Experience of working with children.</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p>
        </w:tc>
        <w:tc>
          <w:tcPr>
            <w:tcW w:w="3969"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Application/Interview</w:t>
            </w:r>
          </w:p>
        </w:tc>
        <w:tc>
          <w:tcPr>
            <w:tcW w:w="1843"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Essential</w:t>
            </w:r>
          </w:p>
        </w:tc>
      </w:tr>
      <w:tr w:rsidR="00791207" w:rsidTr="00F75D60">
        <w:trPr>
          <w:trHeight w:val="1257"/>
        </w:trPr>
        <w:tc>
          <w:tcPr>
            <w:tcW w:w="1242" w:type="dxa"/>
            <w:shd w:val="clear" w:color="C0C0C0" w:fill="auto"/>
          </w:tcPr>
          <w:p w:rsidR="00F61385" w:rsidRPr="00F61385" w:rsidRDefault="00F61385" w:rsidP="00F75D60">
            <w:pPr>
              <w:tabs>
                <w:tab w:val="left" w:pos="15210"/>
              </w:tabs>
              <w:rPr>
                <w:b/>
                <w:color w:val="000000"/>
                <w:sz w:val="12"/>
              </w:rPr>
            </w:pPr>
          </w:p>
          <w:p w:rsidR="00791207" w:rsidRDefault="00F61385" w:rsidP="00F75D60">
            <w:pPr>
              <w:tabs>
                <w:tab w:val="left" w:pos="15210"/>
              </w:tabs>
              <w:rPr>
                <w:b/>
                <w:color w:val="000000"/>
                <w:sz w:val="32"/>
              </w:rPr>
            </w:pPr>
            <w:r>
              <w:rPr>
                <w:b/>
                <w:color w:val="000000"/>
                <w:sz w:val="32"/>
              </w:rPr>
              <w:t>2.</w:t>
            </w:r>
          </w:p>
          <w:p w:rsidR="00F61385" w:rsidRPr="00F61385" w:rsidRDefault="00F61385" w:rsidP="00F75D60">
            <w:pPr>
              <w:tabs>
                <w:tab w:val="left" w:pos="15210"/>
              </w:tabs>
              <w:rPr>
                <w:b/>
                <w:color w:val="000000"/>
              </w:rPr>
            </w:pPr>
          </w:p>
          <w:p w:rsidR="00F61385" w:rsidRPr="00F61385" w:rsidRDefault="00F61385" w:rsidP="00F75D60">
            <w:pPr>
              <w:tabs>
                <w:tab w:val="left" w:pos="15210"/>
              </w:tabs>
              <w:rPr>
                <w:b/>
                <w:color w:val="000000"/>
                <w:sz w:val="28"/>
              </w:rPr>
            </w:pPr>
          </w:p>
          <w:p w:rsidR="00F61385" w:rsidRDefault="00F61385" w:rsidP="00F75D60">
            <w:pPr>
              <w:tabs>
                <w:tab w:val="left" w:pos="15210"/>
              </w:tabs>
              <w:rPr>
                <w:b/>
                <w:color w:val="000000"/>
                <w:sz w:val="32"/>
              </w:rPr>
            </w:pPr>
            <w:r>
              <w:rPr>
                <w:b/>
                <w:color w:val="000000"/>
                <w:sz w:val="32"/>
              </w:rPr>
              <w:t>3.</w:t>
            </w:r>
          </w:p>
          <w:p w:rsidR="00791207" w:rsidRDefault="00791207" w:rsidP="00F75D60">
            <w:pPr>
              <w:tabs>
                <w:tab w:val="left" w:pos="15210"/>
              </w:tabs>
              <w:rPr>
                <w:b/>
                <w:color w:val="000000"/>
                <w:sz w:val="32"/>
              </w:rPr>
            </w:pPr>
          </w:p>
          <w:p w:rsidR="00791207" w:rsidRDefault="00791207" w:rsidP="00F75D60">
            <w:pPr>
              <w:tabs>
                <w:tab w:val="left" w:pos="15210"/>
              </w:tabs>
              <w:rPr>
                <w:b/>
                <w:color w:val="000000"/>
                <w:sz w:val="20"/>
              </w:rPr>
            </w:pP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Education and Training Attainments</w:t>
            </w:r>
          </w:p>
        </w:tc>
        <w:tc>
          <w:tcPr>
            <w:tcW w:w="5245" w:type="dxa"/>
            <w:shd w:val="clear" w:color="C0C0C0" w:fill="auto"/>
          </w:tcPr>
          <w:p w:rsidR="00774751" w:rsidRPr="00774751" w:rsidRDefault="00774751" w:rsidP="00F75D60">
            <w:pPr>
              <w:tabs>
                <w:tab w:val="left" w:pos="15210"/>
              </w:tabs>
              <w:rPr>
                <w:b/>
                <w:color w:val="000000"/>
                <w:sz w:val="14"/>
              </w:rPr>
            </w:pPr>
          </w:p>
          <w:p w:rsidR="00791207" w:rsidRDefault="00774751" w:rsidP="00F75D60">
            <w:pPr>
              <w:tabs>
                <w:tab w:val="left" w:pos="15210"/>
              </w:tabs>
              <w:rPr>
                <w:b/>
                <w:color w:val="000000"/>
                <w:sz w:val="28"/>
              </w:rPr>
            </w:pPr>
            <w:r>
              <w:rPr>
                <w:b/>
                <w:color w:val="000000"/>
                <w:sz w:val="28"/>
              </w:rPr>
              <w:t>No formal qualifications are required as training will be provided.</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Willingness to undertake any appropriate training relevant to the post.</w:t>
            </w:r>
          </w:p>
          <w:p w:rsidR="00774751" w:rsidRPr="00774751" w:rsidRDefault="00774751" w:rsidP="00F75D60">
            <w:pPr>
              <w:tabs>
                <w:tab w:val="left" w:pos="15210"/>
              </w:tabs>
              <w:rPr>
                <w:b/>
                <w:color w:val="000000"/>
                <w:sz w:val="22"/>
              </w:rPr>
            </w:pPr>
          </w:p>
          <w:p w:rsidR="00774751" w:rsidRDefault="00774751" w:rsidP="00F75D60">
            <w:pPr>
              <w:tabs>
                <w:tab w:val="left" w:pos="15210"/>
              </w:tabs>
              <w:rPr>
                <w:b/>
                <w:color w:val="000000"/>
                <w:sz w:val="28"/>
              </w:rPr>
            </w:pPr>
          </w:p>
        </w:tc>
        <w:tc>
          <w:tcPr>
            <w:tcW w:w="3969" w:type="dxa"/>
            <w:shd w:val="clear" w:color="C0C0C0" w:fill="auto"/>
          </w:tcPr>
          <w:p w:rsidR="00791207" w:rsidRDefault="00791207"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Application Form</w:t>
            </w:r>
          </w:p>
          <w:p w:rsidR="00774751" w:rsidRDefault="00774751" w:rsidP="00F75D60">
            <w:pPr>
              <w:tabs>
                <w:tab w:val="left" w:pos="15210"/>
              </w:tabs>
              <w:rPr>
                <w:b/>
                <w:color w:val="000000"/>
                <w:sz w:val="28"/>
              </w:rPr>
            </w:pPr>
          </w:p>
          <w:p w:rsidR="00774751" w:rsidRPr="00774751" w:rsidRDefault="00774751" w:rsidP="00F75D60">
            <w:pPr>
              <w:tabs>
                <w:tab w:val="left" w:pos="15210"/>
              </w:tabs>
              <w:rPr>
                <w:b/>
                <w:color w:val="000000"/>
                <w:sz w:val="16"/>
              </w:rPr>
            </w:pPr>
          </w:p>
          <w:p w:rsidR="00774751" w:rsidRDefault="00774751" w:rsidP="00F75D60">
            <w:pPr>
              <w:tabs>
                <w:tab w:val="left" w:pos="15210"/>
              </w:tabs>
              <w:rPr>
                <w:b/>
                <w:color w:val="000000"/>
                <w:sz w:val="28"/>
              </w:rPr>
            </w:pPr>
            <w:r>
              <w:rPr>
                <w:b/>
                <w:color w:val="000000"/>
                <w:sz w:val="28"/>
              </w:rPr>
              <w:t>Application/Interview</w:t>
            </w:r>
          </w:p>
        </w:tc>
        <w:tc>
          <w:tcPr>
            <w:tcW w:w="1843" w:type="dxa"/>
            <w:shd w:val="clear" w:color="C0C0C0" w:fill="auto"/>
          </w:tcPr>
          <w:p w:rsidR="00791207" w:rsidRDefault="00791207"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Minor</w:t>
            </w:r>
          </w:p>
          <w:p w:rsidR="00774751" w:rsidRDefault="00774751" w:rsidP="00F75D60">
            <w:pPr>
              <w:tabs>
                <w:tab w:val="left" w:pos="15210"/>
              </w:tabs>
              <w:rPr>
                <w:b/>
                <w:color w:val="000000"/>
                <w:sz w:val="28"/>
              </w:rPr>
            </w:pPr>
          </w:p>
          <w:p w:rsidR="00774751" w:rsidRPr="00774751" w:rsidRDefault="00774751" w:rsidP="00F75D60">
            <w:pPr>
              <w:tabs>
                <w:tab w:val="left" w:pos="15210"/>
              </w:tabs>
              <w:rPr>
                <w:b/>
                <w:color w:val="000000"/>
                <w:sz w:val="16"/>
              </w:rPr>
            </w:pPr>
          </w:p>
          <w:p w:rsidR="00774751" w:rsidRDefault="00774751" w:rsidP="00F75D60">
            <w:pPr>
              <w:tabs>
                <w:tab w:val="left" w:pos="15210"/>
              </w:tabs>
              <w:rPr>
                <w:b/>
                <w:color w:val="000000"/>
                <w:sz w:val="28"/>
              </w:rPr>
            </w:pPr>
            <w:r>
              <w:rPr>
                <w:b/>
                <w:color w:val="000000"/>
                <w:sz w:val="28"/>
              </w:rPr>
              <w:t>Essential</w:t>
            </w:r>
          </w:p>
        </w:tc>
      </w:tr>
      <w:tr w:rsidR="00791207" w:rsidTr="00F75D60">
        <w:trPr>
          <w:trHeight w:val="1105"/>
        </w:trPr>
        <w:tc>
          <w:tcPr>
            <w:tcW w:w="1242" w:type="dxa"/>
            <w:shd w:val="clear" w:color="C0C0C0" w:fill="auto"/>
          </w:tcPr>
          <w:p w:rsidR="00791207" w:rsidRPr="00F61385" w:rsidRDefault="00791207" w:rsidP="00F75D60">
            <w:pPr>
              <w:tabs>
                <w:tab w:val="left" w:pos="15210"/>
              </w:tabs>
              <w:rPr>
                <w:b/>
                <w:color w:val="000000"/>
                <w:sz w:val="22"/>
              </w:rPr>
            </w:pPr>
          </w:p>
          <w:p w:rsidR="00791207" w:rsidRDefault="00F61385" w:rsidP="00F75D60">
            <w:pPr>
              <w:tabs>
                <w:tab w:val="left" w:pos="15210"/>
              </w:tabs>
              <w:rPr>
                <w:b/>
                <w:color w:val="000000"/>
                <w:sz w:val="32"/>
              </w:rPr>
            </w:pPr>
            <w:r>
              <w:rPr>
                <w:b/>
                <w:color w:val="000000"/>
                <w:sz w:val="32"/>
              </w:rPr>
              <w:t>4.</w:t>
            </w:r>
          </w:p>
          <w:p w:rsidR="00791207" w:rsidRDefault="00791207" w:rsidP="00F75D60">
            <w:pPr>
              <w:tabs>
                <w:tab w:val="left" w:pos="15210"/>
              </w:tabs>
              <w:rPr>
                <w:b/>
                <w:color w:val="000000"/>
                <w:sz w:val="20"/>
              </w:rPr>
            </w:pP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General and Special Knowledge</w:t>
            </w:r>
          </w:p>
        </w:tc>
        <w:tc>
          <w:tcPr>
            <w:tcW w:w="5245" w:type="dxa"/>
            <w:shd w:val="clear" w:color="C0C0C0" w:fill="auto"/>
          </w:tcPr>
          <w:p w:rsidR="00791207" w:rsidRDefault="00791207"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Awareness of health and safety.</w:t>
            </w:r>
          </w:p>
          <w:p w:rsidR="00F61385" w:rsidRDefault="00F61385" w:rsidP="00F75D60">
            <w:pPr>
              <w:tabs>
                <w:tab w:val="left" w:pos="15210"/>
              </w:tabs>
              <w:rPr>
                <w:b/>
                <w:color w:val="000000"/>
                <w:sz w:val="28"/>
              </w:rPr>
            </w:pPr>
          </w:p>
          <w:p w:rsidR="00F61385" w:rsidRDefault="00F61385" w:rsidP="00F75D60">
            <w:pPr>
              <w:tabs>
                <w:tab w:val="left" w:pos="15210"/>
              </w:tabs>
              <w:rPr>
                <w:b/>
                <w:color w:val="000000"/>
                <w:sz w:val="28"/>
              </w:rPr>
            </w:pPr>
            <w:r>
              <w:rPr>
                <w:b/>
                <w:color w:val="000000"/>
                <w:sz w:val="28"/>
              </w:rPr>
              <w:t>Awareness of basic first aid.</w:t>
            </w:r>
          </w:p>
          <w:p w:rsidR="00774751" w:rsidRDefault="00774751" w:rsidP="00F75D60">
            <w:pPr>
              <w:tabs>
                <w:tab w:val="left" w:pos="15210"/>
              </w:tabs>
              <w:rPr>
                <w:b/>
                <w:color w:val="000000"/>
                <w:sz w:val="28"/>
              </w:rPr>
            </w:pPr>
          </w:p>
        </w:tc>
        <w:tc>
          <w:tcPr>
            <w:tcW w:w="3969" w:type="dxa"/>
            <w:shd w:val="clear" w:color="C0C0C0" w:fill="auto"/>
          </w:tcPr>
          <w:p w:rsidR="00791207" w:rsidRDefault="00791207" w:rsidP="00F75D60">
            <w:pPr>
              <w:tabs>
                <w:tab w:val="left" w:pos="15210"/>
              </w:tabs>
              <w:rPr>
                <w:b/>
                <w:color w:val="000000"/>
                <w:sz w:val="28"/>
              </w:rPr>
            </w:pPr>
          </w:p>
          <w:p w:rsidR="00F61385" w:rsidRDefault="00774751" w:rsidP="00F75D60">
            <w:pPr>
              <w:tabs>
                <w:tab w:val="left" w:pos="15210"/>
              </w:tabs>
              <w:rPr>
                <w:b/>
                <w:color w:val="000000"/>
                <w:sz w:val="28"/>
              </w:rPr>
            </w:pPr>
            <w:r>
              <w:rPr>
                <w:b/>
                <w:color w:val="000000"/>
                <w:sz w:val="28"/>
              </w:rPr>
              <w:t>Application/Interview</w:t>
            </w:r>
          </w:p>
          <w:p w:rsidR="00F61385" w:rsidRDefault="00F61385" w:rsidP="00F75D60">
            <w:pPr>
              <w:tabs>
                <w:tab w:val="left" w:pos="15210"/>
              </w:tabs>
              <w:rPr>
                <w:b/>
                <w:color w:val="000000"/>
                <w:sz w:val="28"/>
              </w:rPr>
            </w:pPr>
          </w:p>
          <w:p w:rsidR="00F61385" w:rsidRDefault="00F61385" w:rsidP="00F75D60">
            <w:pPr>
              <w:tabs>
                <w:tab w:val="left" w:pos="15210"/>
              </w:tabs>
              <w:rPr>
                <w:b/>
                <w:color w:val="000000"/>
                <w:sz w:val="28"/>
              </w:rPr>
            </w:pPr>
            <w:r>
              <w:rPr>
                <w:b/>
                <w:color w:val="000000"/>
                <w:sz w:val="28"/>
              </w:rPr>
              <w:t>Application/Interview</w:t>
            </w:r>
          </w:p>
        </w:tc>
        <w:tc>
          <w:tcPr>
            <w:tcW w:w="1843" w:type="dxa"/>
            <w:shd w:val="clear" w:color="C0C0C0" w:fill="auto"/>
          </w:tcPr>
          <w:p w:rsidR="00791207" w:rsidRDefault="00791207" w:rsidP="00F75D60">
            <w:pPr>
              <w:tabs>
                <w:tab w:val="left" w:pos="15210"/>
              </w:tabs>
              <w:rPr>
                <w:b/>
                <w:color w:val="000000"/>
                <w:sz w:val="28"/>
              </w:rPr>
            </w:pPr>
          </w:p>
          <w:p w:rsidR="00F61385" w:rsidRDefault="00774751" w:rsidP="00F75D60">
            <w:pPr>
              <w:tabs>
                <w:tab w:val="left" w:pos="15210"/>
              </w:tabs>
              <w:rPr>
                <w:b/>
                <w:color w:val="000000"/>
                <w:sz w:val="28"/>
              </w:rPr>
            </w:pPr>
            <w:r>
              <w:rPr>
                <w:b/>
                <w:color w:val="000000"/>
                <w:sz w:val="28"/>
              </w:rPr>
              <w:t>Essential</w:t>
            </w:r>
          </w:p>
          <w:p w:rsidR="00F61385" w:rsidRDefault="00F61385" w:rsidP="00F61385">
            <w:pPr>
              <w:rPr>
                <w:sz w:val="28"/>
              </w:rPr>
            </w:pPr>
          </w:p>
          <w:p w:rsidR="00774751" w:rsidRPr="00F61385" w:rsidRDefault="00F61385" w:rsidP="00F61385">
            <w:pPr>
              <w:rPr>
                <w:b/>
                <w:sz w:val="28"/>
              </w:rPr>
            </w:pPr>
            <w:r w:rsidRPr="00F61385">
              <w:rPr>
                <w:b/>
                <w:sz w:val="28"/>
              </w:rPr>
              <w:t>Minor</w:t>
            </w:r>
          </w:p>
        </w:tc>
      </w:tr>
      <w:tr w:rsidR="00791207" w:rsidTr="00F75D60">
        <w:trPr>
          <w:trHeight w:val="1135"/>
        </w:trPr>
        <w:tc>
          <w:tcPr>
            <w:tcW w:w="1242" w:type="dxa"/>
            <w:shd w:val="clear" w:color="C0C0C0" w:fill="auto"/>
          </w:tcPr>
          <w:p w:rsidR="00791207" w:rsidRDefault="00791207" w:rsidP="00F75D60">
            <w:pPr>
              <w:tabs>
                <w:tab w:val="left" w:pos="15210"/>
              </w:tabs>
              <w:rPr>
                <w:b/>
                <w:color w:val="000000"/>
                <w:sz w:val="32"/>
              </w:rPr>
            </w:pPr>
          </w:p>
          <w:p w:rsidR="00791207" w:rsidRDefault="00791207" w:rsidP="00F75D60">
            <w:pPr>
              <w:tabs>
                <w:tab w:val="left" w:pos="15210"/>
              </w:tabs>
              <w:rPr>
                <w:b/>
                <w:color w:val="000000"/>
                <w:sz w:val="32"/>
              </w:rPr>
            </w:pPr>
          </w:p>
          <w:p w:rsidR="00791207" w:rsidRDefault="00791207" w:rsidP="00F75D60">
            <w:pPr>
              <w:tabs>
                <w:tab w:val="left" w:pos="15210"/>
              </w:tabs>
              <w:rPr>
                <w:b/>
                <w:color w:val="000000"/>
                <w:sz w:val="20"/>
              </w:rPr>
            </w:pP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Skills and Abilities</w:t>
            </w:r>
          </w:p>
        </w:tc>
        <w:tc>
          <w:tcPr>
            <w:tcW w:w="5245" w:type="dxa"/>
            <w:shd w:val="clear" w:color="C0C0C0" w:fill="auto"/>
          </w:tcPr>
          <w:p w:rsidR="00774751" w:rsidRPr="00774751" w:rsidRDefault="00774751" w:rsidP="00F75D60">
            <w:pPr>
              <w:tabs>
                <w:tab w:val="left" w:pos="15210"/>
              </w:tabs>
              <w:rPr>
                <w:b/>
                <w:color w:val="000000"/>
                <w:sz w:val="12"/>
              </w:rPr>
            </w:pPr>
          </w:p>
          <w:p w:rsidR="00791207" w:rsidRDefault="00774751" w:rsidP="00F75D60">
            <w:pPr>
              <w:tabs>
                <w:tab w:val="left" w:pos="15210"/>
              </w:tabs>
              <w:rPr>
                <w:b/>
                <w:color w:val="000000"/>
                <w:sz w:val="28"/>
              </w:rPr>
            </w:pPr>
            <w:r>
              <w:rPr>
                <w:b/>
                <w:color w:val="000000"/>
                <w:sz w:val="28"/>
              </w:rPr>
              <w:t>The ability to work as part of a team.</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Ability to follow instructions.</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Good communication skills.</w:t>
            </w:r>
          </w:p>
          <w:p w:rsidR="00774751" w:rsidRDefault="00774751" w:rsidP="00F75D60">
            <w:pPr>
              <w:tabs>
                <w:tab w:val="left" w:pos="15210"/>
              </w:tabs>
              <w:rPr>
                <w:b/>
                <w:color w:val="000000"/>
                <w:sz w:val="28"/>
              </w:rPr>
            </w:pPr>
          </w:p>
        </w:tc>
        <w:tc>
          <w:tcPr>
            <w:tcW w:w="3969" w:type="dxa"/>
            <w:shd w:val="clear" w:color="C0C0C0" w:fill="auto"/>
          </w:tcPr>
          <w:p w:rsidR="00774751" w:rsidRPr="00774751" w:rsidRDefault="00774751" w:rsidP="00F75D60">
            <w:pPr>
              <w:tabs>
                <w:tab w:val="left" w:pos="15210"/>
              </w:tabs>
              <w:rPr>
                <w:b/>
                <w:color w:val="000000"/>
                <w:sz w:val="12"/>
              </w:rPr>
            </w:pPr>
          </w:p>
          <w:p w:rsidR="00791207" w:rsidRDefault="00774751" w:rsidP="00F75D60">
            <w:pPr>
              <w:tabs>
                <w:tab w:val="left" w:pos="15210"/>
              </w:tabs>
              <w:rPr>
                <w:b/>
                <w:color w:val="000000"/>
                <w:sz w:val="28"/>
              </w:rPr>
            </w:pPr>
            <w:r>
              <w:rPr>
                <w:b/>
                <w:color w:val="000000"/>
                <w:sz w:val="28"/>
              </w:rPr>
              <w:t>Application/Interview</w:t>
            </w:r>
          </w:p>
          <w:p w:rsidR="00774751" w:rsidRDefault="00774751" w:rsidP="00F75D60">
            <w:pPr>
              <w:tabs>
                <w:tab w:val="left" w:pos="15210"/>
              </w:tabs>
              <w:rPr>
                <w:b/>
                <w:color w:val="000000"/>
                <w:sz w:val="28"/>
              </w:rPr>
            </w:pPr>
          </w:p>
          <w:p w:rsidR="00774751" w:rsidRDefault="00774751" w:rsidP="00774751">
            <w:pPr>
              <w:tabs>
                <w:tab w:val="left" w:pos="15210"/>
              </w:tabs>
              <w:rPr>
                <w:b/>
                <w:color w:val="000000"/>
                <w:sz w:val="28"/>
              </w:rPr>
            </w:pPr>
            <w:r>
              <w:rPr>
                <w:b/>
                <w:color w:val="000000"/>
                <w:sz w:val="28"/>
              </w:rPr>
              <w:t>Application/Interview</w:t>
            </w:r>
          </w:p>
          <w:p w:rsidR="00774751" w:rsidRDefault="00774751" w:rsidP="00774751">
            <w:pPr>
              <w:tabs>
                <w:tab w:val="left" w:pos="15210"/>
              </w:tabs>
              <w:rPr>
                <w:b/>
                <w:color w:val="000000"/>
                <w:sz w:val="28"/>
              </w:rPr>
            </w:pPr>
          </w:p>
          <w:p w:rsidR="00774751" w:rsidRDefault="00774751" w:rsidP="00774751">
            <w:pPr>
              <w:tabs>
                <w:tab w:val="left" w:pos="15210"/>
              </w:tabs>
              <w:rPr>
                <w:b/>
                <w:color w:val="000000"/>
                <w:sz w:val="28"/>
              </w:rPr>
            </w:pPr>
            <w:r>
              <w:rPr>
                <w:b/>
                <w:color w:val="000000"/>
                <w:sz w:val="28"/>
              </w:rPr>
              <w:t>Application/Interview</w:t>
            </w:r>
          </w:p>
          <w:p w:rsidR="00774751" w:rsidRDefault="00774751" w:rsidP="00F75D60">
            <w:pPr>
              <w:tabs>
                <w:tab w:val="left" w:pos="15210"/>
              </w:tabs>
              <w:rPr>
                <w:b/>
                <w:color w:val="000000"/>
                <w:sz w:val="28"/>
              </w:rPr>
            </w:pPr>
          </w:p>
        </w:tc>
        <w:tc>
          <w:tcPr>
            <w:tcW w:w="1843"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Essential</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Essential</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Essential</w:t>
            </w:r>
          </w:p>
        </w:tc>
      </w:tr>
      <w:tr w:rsidR="00791207" w:rsidTr="00F75D60">
        <w:trPr>
          <w:trHeight w:val="1109"/>
        </w:trPr>
        <w:tc>
          <w:tcPr>
            <w:tcW w:w="1242" w:type="dxa"/>
            <w:shd w:val="clear" w:color="C0C0C0" w:fill="auto"/>
          </w:tcPr>
          <w:p w:rsidR="00791207" w:rsidRDefault="00791207" w:rsidP="00F75D60">
            <w:pPr>
              <w:tabs>
                <w:tab w:val="left" w:pos="15210"/>
              </w:tabs>
              <w:rPr>
                <w:b/>
                <w:color w:val="000000"/>
                <w:sz w:val="32"/>
              </w:rPr>
            </w:pPr>
          </w:p>
          <w:p w:rsidR="00791207" w:rsidRDefault="00791207" w:rsidP="00F75D60">
            <w:pPr>
              <w:tabs>
                <w:tab w:val="left" w:pos="15210"/>
              </w:tabs>
              <w:rPr>
                <w:b/>
                <w:color w:val="000000"/>
                <w:sz w:val="32"/>
              </w:rPr>
            </w:pPr>
          </w:p>
          <w:p w:rsidR="00791207" w:rsidRDefault="00791207" w:rsidP="00F75D60">
            <w:pPr>
              <w:tabs>
                <w:tab w:val="left" w:pos="15210"/>
              </w:tabs>
              <w:rPr>
                <w:b/>
                <w:color w:val="000000"/>
                <w:sz w:val="20"/>
              </w:rPr>
            </w:pPr>
          </w:p>
        </w:tc>
        <w:tc>
          <w:tcPr>
            <w:tcW w:w="2977" w:type="dxa"/>
            <w:shd w:val="clear" w:color="C0C0C0" w:fill="auto"/>
          </w:tcPr>
          <w:p w:rsidR="00791207" w:rsidRDefault="00791207" w:rsidP="00F75D60">
            <w:pPr>
              <w:tabs>
                <w:tab w:val="left" w:pos="15210"/>
              </w:tabs>
              <w:spacing w:before="120"/>
              <w:rPr>
                <w:b/>
                <w:color w:val="000000"/>
                <w:sz w:val="28"/>
              </w:rPr>
            </w:pPr>
            <w:r>
              <w:rPr>
                <w:b/>
                <w:color w:val="000000"/>
                <w:sz w:val="28"/>
              </w:rPr>
              <w:t>Additional Factors</w:t>
            </w:r>
            <w:r>
              <w:rPr>
                <w:b/>
                <w:color w:val="000000"/>
                <w:sz w:val="28"/>
              </w:rPr>
              <w:tab/>
            </w:r>
          </w:p>
        </w:tc>
        <w:tc>
          <w:tcPr>
            <w:tcW w:w="5245"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Willingness to work flexibly.</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Commitment to Equal Opportunities.</w:t>
            </w:r>
          </w:p>
        </w:tc>
        <w:tc>
          <w:tcPr>
            <w:tcW w:w="3969" w:type="dxa"/>
            <w:shd w:val="clear" w:color="C0C0C0" w:fill="auto"/>
          </w:tcPr>
          <w:p w:rsidR="00774751" w:rsidRPr="00774751" w:rsidRDefault="00774751" w:rsidP="00774751">
            <w:pPr>
              <w:tabs>
                <w:tab w:val="left" w:pos="15210"/>
              </w:tabs>
              <w:rPr>
                <w:b/>
                <w:color w:val="000000"/>
                <w:sz w:val="12"/>
              </w:rPr>
            </w:pPr>
          </w:p>
          <w:p w:rsidR="00774751" w:rsidRDefault="00774751" w:rsidP="00774751">
            <w:pPr>
              <w:tabs>
                <w:tab w:val="left" w:pos="15210"/>
              </w:tabs>
              <w:rPr>
                <w:b/>
                <w:color w:val="000000"/>
                <w:sz w:val="28"/>
              </w:rPr>
            </w:pPr>
            <w:r>
              <w:rPr>
                <w:b/>
                <w:color w:val="000000"/>
                <w:sz w:val="28"/>
              </w:rPr>
              <w:t>Application/Interview</w:t>
            </w:r>
          </w:p>
          <w:p w:rsidR="00774751" w:rsidRDefault="00774751" w:rsidP="00774751">
            <w:pPr>
              <w:tabs>
                <w:tab w:val="left" w:pos="15210"/>
              </w:tabs>
              <w:rPr>
                <w:b/>
                <w:color w:val="000000"/>
                <w:sz w:val="28"/>
              </w:rPr>
            </w:pPr>
          </w:p>
          <w:p w:rsidR="00774751" w:rsidRDefault="00774751" w:rsidP="00774751">
            <w:pPr>
              <w:tabs>
                <w:tab w:val="left" w:pos="15210"/>
              </w:tabs>
              <w:rPr>
                <w:b/>
                <w:color w:val="000000"/>
                <w:sz w:val="28"/>
              </w:rPr>
            </w:pPr>
            <w:r>
              <w:rPr>
                <w:b/>
                <w:color w:val="000000"/>
                <w:sz w:val="28"/>
              </w:rPr>
              <w:t>Application/Interview</w:t>
            </w:r>
          </w:p>
          <w:p w:rsidR="00791207" w:rsidRDefault="00791207" w:rsidP="00F75D60">
            <w:pPr>
              <w:tabs>
                <w:tab w:val="left" w:pos="15210"/>
              </w:tabs>
              <w:rPr>
                <w:b/>
                <w:color w:val="000000"/>
                <w:sz w:val="28"/>
              </w:rPr>
            </w:pPr>
          </w:p>
        </w:tc>
        <w:tc>
          <w:tcPr>
            <w:tcW w:w="1843" w:type="dxa"/>
            <w:shd w:val="clear" w:color="C0C0C0" w:fill="auto"/>
          </w:tcPr>
          <w:p w:rsidR="00791207" w:rsidRPr="00774751" w:rsidRDefault="00791207" w:rsidP="00F75D60">
            <w:pPr>
              <w:tabs>
                <w:tab w:val="left" w:pos="15210"/>
              </w:tabs>
              <w:rPr>
                <w:b/>
                <w:color w:val="000000"/>
                <w:sz w:val="12"/>
              </w:rPr>
            </w:pPr>
          </w:p>
          <w:p w:rsidR="00774751" w:rsidRDefault="00774751" w:rsidP="00F75D60">
            <w:pPr>
              <w:tabs>
                <w:tab w:val="left" w:pos="15210"/>
              </w:tabs>
              <w:rPr>
                <w:b/>
                <w:color w:val="000000"/>
                <w:sz w:val="28"/>
              </w:rPr>
            </w:pPr>
            <w:r>
              <w:rPr>
                <w:b/>
                <w:color w:val="000000"/>
                <w:sz w:val="28"/>
              </w:rPr>
              <w:t>Essential</w:t>
            </w:r>
          </w:p>
          <w:p w:rsidR="00774751" w:rsidRDefault="00774751" w:rsidP="00F75D60">
            <w:pPr>
              <w:tabs>
                <w:tab w:val="left" w:pos="15210"/>
              </w:tabs>
              <w:rPr>
                <w:b/>
                <w:color w:val="000000"/>
                <w:sz w:val="28"/>
              </w:rPr>
            </w:pPr>
          </w:p>
          <w:p w:rsidR="00774751" w:rsidRDefault="00774751" w:rsidP="00F75D60">
            <w:pPr>
              <w:tabs>
                <w:tab w:val="left" w:pos="15210"/>
              </w:tabs>
              <w:rPr>
                <w:b/>
                <w:color w:val="000000"/>
                <w:sz w:val="28"/>
              </w:rPr>
            </w:pPr>
            <w:r>
              <w:rPr>
                <w:b/>
                <w:color w:val="000000"/>
                <w:sz w:val="28"/>
              </w:rPr>
              <w:t>Essential</w:t>
            </w:r>
          </w:p>
        </w:tc>
      </w:tr>
    </w:tbl>
    <w:p w:rsidR="00835652" w:rsidRDefault="00791207">
      <w:r>
        <w:rPr>
          <w:rFonts w:cs="Arial"/>
          <w:b/>
          <w:sz w:val="20"/>
        </w:rPr>
        <w:t>In compiling this, please refer to the Section ‘Review Job Description and Employee Specification’ in the Recruitment and Selection Code of Practice.</w:t>
      </w:r>
    </w:p>
    <w:sectPr w:rsidR="00835652" w:rsidSect="00791207">
      <w:footerReference w:type="default" r:id="rId6"/>
      <w:pgSz w:w="16840" w:h="11907"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BE" w:rsidRDefault="00D91CBE">
      <w:r>
        <w:separator/>
      </w:r>
    </w:p>
  </w:endnote>
  <w:endnote w:type="continuationSeparator" w:id="0">
    <w:p w:rsidR="00D91CBE" w:rsidRDefault="00D9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07" w:rsidRDefault="00791207" w:rsidP="00791207">
    <w:pPr>
      <w:pStyle w:val="Footer"/>
      <w:pBdr>
        <w:top w:val="single" w:sz="6" w:space="1" w:color="auto"/>
      </w:pBdr>
      <w:rPr>
        <w:sz w:val="16"/>
        <w:szCs w:val="16"/>
      </w:rPr>
    </w:pPr>
    <w:r>
      <w:rPr>
        <w:sz w:val="16"/>
        <w:szCs w:val="16"/>
      </w:rPr>
      <w:t>Last Revised September 2007 © Barnsley MBC</w:t>
    </w:r>
    <w:r>
      <w:rPr>
        <w:sz w:val="16"/>
        <w:szCs w:val="16"/>
      </w:rPr>
      <w:tab/>
    </w:r>
    <w:r>
      <w:rPr>
        <w:sz w:val="16"/>
        <w:szCs w:val="16"/>
      </w:rPr>
      <w:tab/>
    </w:r>
    <w:r>
      <w:rPr>
        <w:sz w:val="16"/>
        <w:szCs w:val="16"/>
      </w:rPr>
      <w:tab/>
      <w:t xml:space="preserve">      </w:t>
    </w:r>
  </w:p>
  <w:p w:rsidR="00791207" w:rsidRDefault="00791207" w:rsidP="00791207">
    <w:pPr>
      <w:pStyle w:val="Footer"/>
      <w:rPr>
        <w:sz w:val="16"/>
        <w:szCs w:val="16"/>
      </w:rPr>
    </w:pPr>
    <w:r>
      <w:rPr>
        <w:sz w:val="16"/>
        <w:szCs w:val="16"/>
      </w:rPr>
      <w:t>Employee Specification</w:t>
    </w:r>
  </w:p>
  <w:p w:rsidR="00791207" w:rsidRDefault="0079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BE" w:rsidRDefault="00D91CBE">
      <w:r>
        <w:separator/>
      </w:r>
    </w:p>
  </w:footnote>
  <w:footnote w:type="continuationSeparator" w:id="0">
    <w:p w:rsidR="00D91CBE" w:rsidRDefault="00D91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07"/>
    <w:rsid w:val="00002365"/>
    <w:rsid w:val="00005028"/>
    <w:rsid w:val="00010143"/>
    <w:rsid w:val="00012EE1"/>
    <w:rsid w:val="000178C5"/>
    <w:rsid w:val="00022AA3"/>
    <w:rsid w:val="000250DE"/>
    <w:rsid w:val="00042949"/>
    <w:rsid w:val="00050A1C"/>
    <w:rsid w:val="000541D7"/>
    <w:rsid w:val="00060147"/>
    <w:rsid w:val="00076309"/>
    <w:rsid w:val="00077770"/>
    <w:rsid w:val="000807FA"/>
    <w:rsid w:val="00087791"/>
    <w:rsid w:val="000932A0"/>
    <w:rsid w:val="000B1F6F"/>
    <w:rsid w:val="000B7BDE"/>
    <w:rsid w:val="000C284C"/>
    <w:rsid w:val="000C6160"/>
    <w:rsid w:val="000D1517"/>
    <w:rsid w:val="000D259F"/>
    <w:rsid w:val="000D6758"/>
    <w:rsid w:val="000E2359"/>
    <w:rsid w:val="000F7582"/>
    <w:rsid w:val="0010566B"/>
    <w:rsid w:val="0010645C"/>
    <w:rsid w:val="00110637"/>
    <w:rsid w:val="0011507B"/>
    <w:rsid w:val="001175FF"/>
    <w:rsid w:val="001308D9"/>
    <w:rsid w:val="001369A7"/>
    <w:rsid w:val="001415AA"/>
    <w:rsid w:val="00150E67"/>
    <w:rsid w:val="001528BF"/>
    <w:rsid w:val="00167464"/>
    <w:rsid w:val="001747BC"/>
    <w:rsid w:val="00190EE1"/>
    <w:rsid w:val="00197084"/>
    <w:rsid w:val="001A13E8"/>
    <w:rsid w:val="001A2840"/>
    <w:rsid w:val="001A493F"/>
    <w:rsid w:val="001A66C3"/>
    <w:rsid w:val="001A68BF"/>
    <w:rsid w:val="001A7485"/>
    <w:rsid w:val="001B6848"/>
    <w:rsid w:val="001B72B1"/>
    <w:rsid w:val="001C4669"/>
    <w:rsid w:val="001C6146"/>
    <w:rsid w:val="001D26F8"/>
    <w:rsid w:val="001D2C47"/>
    <w:rsid w:val="001D6843"/>
    <w:rsid w:val="001E1194"/>
    <w:rsid w:val="001E3867"/>
    <w:rsid w:val="001E466F"/>
    <w:rsid w:val="00215602"/>
    <w:rsid w:val="00220FCD"/>
    <w:rsid w:val="00232E8E"/>
    <w:rsid w:val="00235BDE"/>
    <w:rsid w:val="002423DF"/>
    <w:rsid w:val="002429BE"/>
    <w:rsid w:val="00243C73"/>
    <w:rsid w:val="002471DF"/>
    <w:rsid w:val="002530FC"/>
    <w:rsid w:val="0025482B"/>
    <w:rsid w:val="00255A73"/>
    <w:rsid w:val="00260128"/>
    <w:rsid w:val="00275EE2"/>
    <w:rsid w:val="00276F9D"/>
    <w:rsid w:val="00281A14"/>
    <w:rsid w:val="00287155"/>
    <w:rsid w:val="00295EF3"/>
    <w:rsid w:val="002A4362"/>
    <w:rsid w:val="002A5861"/>
    <w:rsid w:val="002B6A27"/>
    <w:rsid w:val="002C00ED"/>
    <w:rsid w:val="002C3138"/>
    <w:rsid w:val="002C39B9"/>
    <w:rsid w:val="002E21C1"/>
    <w:rsid w:val="002E4D93"/>
    <w:rsid w:val="002F12DC"/>
    <w:rsid w:val="002F390A"/>
    <w:rsid w:val="002F5116"/>
    <w:rsid w:val="002F7B7D"/>
    <w:rsid w:val="002F7BF3"/>
    <w:rsid w:val="00300AAB"/>
    <w:rsid w:val="00303009"/>
    <w:rsid w:val="00324B5C"/>
    <w:rsid w:val="00330506"/>
    <w:rsid w:val="00340196"/>
    <w:rsid w:val="003404AB"/>
    <w:rsid w:val="00356E65"/>
    <w:rsid w:val="00382612"/>
    <w:rsid w:val="00392D96"/>
    <w:rsid w:val="00393341"/>
    <w:rsid w:val="0039696A"/>
    <w:rsid w:val="003A2238"/>
    <w:rsid w:val="003A27ED"/>
    <w:rsid w:val="003B565C"/>
    <w:rsid w:val="003C1D2B"/>
    <w:rsid w:val="003C6BAC"/>
    <w:rsid w:val="003D1294"/>
    <w:rsid w:val="003D2085"/>
    <w:rsid w:val="003E1710"/>
    <w:rsid w:val="003E2DAB"/>
    <w:rsid w:val="00416311"/>
    <w:rsid w:val="0042626D"/>
    <w:rsid w:val="00427288"/>
    <w:rsid w:val="004327F3"/>
    <w:rsid w:val="00434DF8"/>
    <w:rsid w:val="00456AF1"/>
    <w:rsid w:val="00465E19"/>
    <w:rsid w:val="00480CAA"/>
    <w:rsid w:val="00484A81"/>
    <w:rsid w:val="004913AE"/>
    <w:rsid w:val="00496F8B"/>
    <w:rsid w:val="004A4F4C"/>
    <w:rsid w:val="004A571F"/>
    <w:rsid w:val="004B22CD"/>
    <w:rsid w:val="004B4158"/>
    <w:rsid w:val="004C6731"/>
    <w:rsid w:val="004D2B5A"/>
    <w:rsid w:val="004E0257"/>
    <w:rsid w:val="00507EF9"/>
    <w:rsid w:val="005138B8"/>
    <w:rsid w:val="005219DB"/>
    <w:rsid w:val="00526030"/>
    <w:rsid w:val="00545CA5"/>
    <w:rsid w:val="005627AE"/>
    <w:rsid w:val="005650B4"/>
    <w:rsid w:val="00576D1B"/>
    <w:rsid w:val="00580007"/>
    <w:rsid w:val="00583319"/>
    <w:rsid w:val="00590E66"/>
    <w:rsid w:val="0059258D"/>
    <w:rsid w:val="00594441"/>
    <w:rsid w:val="005A5FB8"/>
    <w:rsid w:val="005A6308"/>
    <w:rsid w:val="005B2CF4"/>
    <w:rsid w:val="005C05FC"/>
    <w:rsid w:val="005D39E4"/>
    <w:rsid w:val="005D5328"/>
    <w:rsid w:val="005D74F7"/>
    <w:rsid w:val="005E008E"/>
    <w:rsid w:val="005E0243"/>
    <w:rsid w:val="005E0C70"/>
    <w:rsid w:val="005E48A9"/>
    <w:rsid w:val="005F1D4F"/>
    <w:rsid w:val="006009E7"/>
    <w:rsid w:val="00601500"/>
    <w:rsid w:val="00616582"/>
    <w:rsid w:val="0062385F"/>
    <w:rsid w:val="006244B5"/>
    <w:rsid w:val="00633592"/>
    <w:rsid w:val="00636B3D"/>
    <w:rsid w:val="0064755A"/>
    <w:rsid w:val="00656DF5"/>
    <w:rsid w:val="00661798"/>
    <w:rsid w:val="00661FC3"/>
    <w:rsid w:val="006636D8"/>
    <w:rsid w:val="006639AD"/>
    <w:rsid w:val="006736A6"/>
    <w:rsid w:val="00673C80"/>
    <w:rsid w:val="006747A9"/>
    <w:rsid w:val="006815CA"/>
    <w:rsid w:val="006B58DA"/>
    <w:rsid w:val="006C27D3"/>
    <w:rsid w:val="006C5208"/>
    <w:rsid w:val="006D574A"/>
    <w:rsid w:val="006D7330"/>
    <w:rsid w:val="006D7AEA"/>
    <w:rsid w:val="006E3497"/>
    <w:rsid w:val="006E4387"/>
    <w:rsid w:val="006E4F37"/>
    <w:rsid w:val="006E5095"/>
    <w:rsid w:val="006E7FE9"/>
    <w:rsid w:val="006F6C56"/>
    <w:rsid w:val="006F78A8"/>
    <w:rsid w:val="00705B36"/>
    <w:rsid w:val="007237E0"/>
    <w:rsid w:val="00730358"/>
    <w:rsid w:val="00731E4B"/>
    <w:rsid w:val="007323C3"/>
    <w:rsid w:val="007472D3"/>
    <w:rsid w:val="0076470B"/>
    <w:rsid w:val="00767BF2"/>
    <w:rsid w:val="00774751"/>
    <w:rsid w:val="0078013F"/>
    <w:rsid w:val="00780B9B"/>
    <w:rsid w:val="0078325F"/>
    <w:rsid w:val="00791207"/>
    <w:rsid w:val="007B012D"/>
    <w:rsid w:val="007B0EC3"/>
    <w:rsid w:val="007B166C"/>
    <w:rsid w:val="007B3484"/>
    <w:rsid w:val="007C221C"/>
    <w:rsid w:val="007C32A1"/>
    <w:rsid w:val="007C65C8"/>
    <w:rsid w:val="007C74CD"/>
    <w:rsid w:val="007C7E5E"/>
    <w:rsid w:val="007D1F96"/>
    <w:rsid w:val="007D357A"/>
    <w:rsid w:val="007E61FF"/>
    <w:rsid w:val="007F064A"/>
    <w:rsid w:val="007F3363"/>
    <w:rsid w:val="00801AAB"/>
    <w:rsid w:val="00813E48"/>
    <w:rsid w:val="00823041"/>
    <w:rsid w:val="00830C95"/>
    <w:rsid w:val="00835652"/>
    <w:rsid w:val="00835ACB"/>
    <w:rsid w:val="00835CBE"/>
    <w:rsid w:val="008378B1"/>
    <w:rsid w:val="00846674"/>
    <w:rsid w:val="00861979"/>
    <w:rsid w:val="00863B7C"/>
    <w:rsid w:val="00867945"/>
    <w:rsid w:val="00872F26"/>
    <w:rsid w:val="00877661"/>
    <w:rsid w:val="00883EF9"/>
    <w:rsid w:val="008940A4"/>
    <w:rsid w:val="008A6F37"/>
    <w:rsid w:val="008A6F41"/>
    <w:rsid w:val="008D519D"/>
    <w:rsid w:val="008F22D4"/>
    <w:rsid w:val="008F299D"/>
    <w:rsid w:val="008F4A31"/>
    <w:rsid w:val="0090040A"/>
    <w:rsid w:val="00901E3F"/>
    <w:rsid w:val="00913FCC"/>
    <w:rsid w:val="00932A59"/>
    <w:rsid w:val="00935C69"/>
    <w:rsid w:val="00942962"/>
    <w:rsid w:val="0094597A"/>
    <w:rsid w:val="00953487"/>
    <w:rsid w:val="00954C9E"/>
    <w:rsid w:val="0095651F"/>
    <w:rsid w:val="00957606"/>
    <w:rsid w:val="009751AD"/>
    <w:rsid w:val="00977AED"/>
    <w:rsid w:val="00987646"/>
    <w:rsid w:val="0099142F"/>
    <w:rsid w:val="009A15DC"/>
    <w:rsid w:val="009A5FE3"/>
    <w:rsid w:val="009A72C2"/>
    <w:rsid w:val="009B3CBD"/>
    <w:rsid w:val="009C1DA7"/>
    <w:rsid w:val="009D7914"/>
    <w:rsid w:val="009E10F0"/>
    <w:rsid w:val="00A05592"/>
    <w:rsid w:val="00A17DA4"/>
    <w:rsid w:val="00A307C3"/>
    <w:rsid w:val="00A32DB7"/>
    <w:rsid w:val="00A37718"/>
    <w:rsid w:val="00A37EAB"/>
    <w:rsid w:val="00A4702A"/>
    <w:rsid w:val="00A85521"/>
    <w:rsid w:val="00A922AC"/>
    <w:rsid w:val="00A94C87"/>
    <w:rsid w:val="00A9762A"/>
    <w:rsid w:val="00AA179C"/>
    <w:rsid w:val="00AA4195"/>
    <w:rsid w:val="00AC206D"/>
    <w:rsid w:val="00AC4FB2"/>
    <w:rsid w:val="00AD000D"/>
    <w:rsid w:val="00AD001F"/>
    <w:rsid w:val="00AD55A5"/>
    <w:rsid w:val="00AE013E"/>
    <w:rsid w:val="00AE3CCD"/>
    <w:rsid w:val="00AF7D61"/>
    <w:rsid w:val="00B0356E"/>
    <w:rsid w:val="00B121D4"/>
    <w:rsid w:val="00B1427A"/>
    <w:rsid w:val="00B21BF2"/>
    <w:rsid w:val="00B21E16"/>
    <w:rsid w:val="00B24739"/>
    <w:rsid w:val="00B32B6C"/>
    <w:rsid w:val="00B35999"/>
    <w:rsid w:val="00B3777C"/>
    <w:rsid w:val="00B40C43"/>
    <w:rsid w:val="00B418FC"/>
    <w:rsid w:val="00B519F9"/>
    <w:rsid w:val="00B62738"/>
    <w:rsid w:val="00B64643"/>
    <w:rsid w:val="00B7123B"/>
    <w:rsid w:val="00B73B38"/>
    <w:rsid w:val="00B74DAA"/>
    <w:rsid w:val="00B958C7"/>
    <w:rsid w:val="00BA52E1"/>
    <w:rsid w:val="00BB35F9"/>
    <w:rsid w:val="00BB59C7"/>
    <w:rsid w:val="00BC23C8"/>
    <w:rsid w:val="00BD0E92"/>
    <w:rsid w:val="00BD5347"/>
    <w:rsid w:val="00BE718D"/>
    <w:rsid w:val="00BF1EC4"/>
    <w:rsid w:val="00BF3F9D"/>
    <w:rsid w:val="00C00906"/>
    <w:rsid w:val="00C031A0"/>
    <w:rsid w:val="00C14938"/>
    <w:rsid w:val="00C14FF3"/>
    <w:rsid w:val="00C20A50"/>
    <w:rsid w:val="00C23AFE"/>
    <w:rsid w:val="00C261A0"/>
    <w:rsid w:val="00C46207"/>
    <w:rsid w:val="00C464E7"/>
    <w:rsid w:val="00C520DD"/>
    <w:rsid w:val="00C540AD"/>
    <w:rsid w:val="00C563D4"/>
    <w:rsid w:val="00C56F85"/>
    <w:rsid w:val="00C629AD"/>
    <w:rsid w:val="00C76187"/>
    <w:rsid w:val="00C87B21"/>
    <w:rsid w:val="00C901A4"/>
    <w:rsid w:val="00C91F0F"/>
    <w:rsid w:val="00C9365B"/>
    <w:rsid w:val="00C94483"/>
    <w:rsid w:val="00CA14B1"/>
    <w:rsid w:val="00CA4852"/>
    <w:rsid w:val="00CD372B"/>
    <w:rsid w:val="00CD5826"/>
    <w:rsid w:val="00CE3EDB"/>
    <w:rsid w:val="00CE45DF"/>
    <w:rsid w:val="00CF50C4"/>
    <w:rsid w:val="00CF63EA"/>
    <w:rsid w:val="00D32ABE"/>
    <w:rsid w:val="00D34270"/>
    <w:rsid w:val="00D44FCD"/>
    <w:rsid w:val="00D55BB7"/>
    <w:rsid w:val="00D6021E"/>
    <w:rsid w:val="00D66F65"/>
    <w:rsid w:val="00D70D9C"/>
    <w:rsid w:val="00D73511"/>
    <w:rsid w:val="00D771C8"/>
    <w:rsid w:val="00D84D4A"/>
    <w:rsid w:val="00D84DE0"/>
    <w:rsid w:val="00D91CBE"/>
    <w:rsid w:val="00D92C76"/>
    <w:rsid w:val="00D94153"/>
    <w:rsid w:val="00DA28F9"/>
    <w:rsid w:val="00DA74C0"/>
    <w:rsid w:val="00DB4AAE"/>
    <w:rsid w:val="00DC0760"/>
    <w:rsid w:val="00DC0E14"/>
    <w:rsid w:val="00DD1063"/>
    <w:rsid w:val="00DD329C"/>
    <w:rsid w:val="00DD7B9A"/>
    <w:rsid w:val="00E14CD1"/>
    <w:rsid w:val="00E174E8"/>
    <w:rsid w:val="00E24306"/>
    <w:rsid w:val="00E42D71"/>
    <w:rsid w:val="00E44846"/>
    <w:rsid w:val="00E479EE"/>
    <w:rsid w:val="00E47CB5"/>
    <w:rsid w:val="00E6189D"/>
    <w:rsid w:val="00E62D93"/>
    <w:rsid w:val="00E6412F"/>
    <w:rsid w:val="00E64288"/>
    <w:rsid w:val="00E66D2F"/>
    <w:rsid w:val="00E75C77"/>
    <w:rsid w:val="00E77116"/>
    <w:rsid w:val="00E94A18"/>
    <w:rsid w:val="00E97CD4"/>
    <w:rsid w:val="00EA1B37"/>
    <w:rsid w:val="00EB7344"/>
    <w:rsid w:val="00EC5F57"/>
    <w:rsid w:val="00EE076C"/>
    <w:rsid w:val="00EF16E8"/>
    <w:rsid w:val="00EF395E"/>
    <w:rsid w:val="00F06389"/>
    <w:rsid w:val="00F26A29"/>
    <w:rsid w:val="00F27FD5"/>
    <w:rsid w:val="00F31386"/>
    <w:rsid w:val="00F505BA"/>
    <w:rsid w:val="00F52461"/>
    <w:rsid w:val="00F532DA"/>
    <w:rsid w:val="00F61385"/>
    <w:rsid w:val="00F65BBD"/>
    <w:rsid w:val="00F75D60"/>
    <w:rsid w:val="00F764C5"/>
    <w:rsid w:val="00F767CC"/>
    <w:rsid w:val="00F841F5"/>
    <w:rsid w:val="00F90117"/>
    <w:rsid w:val="00F9112D"/>
    <w:rsid w:val="00F941DF"/>
    <w:rsid w:val="00FA6B9D"/>
    <w:rsid w:val="00FA7CA6"/>
    <w:rsid w:val="00FB2A33"/>
    <w:rsid w:val="00FB2F22"/>
    <w:rsid w:val="00FB56AE"/>
    <w:rsid w:val="00FC5035"/>
    <w:rsid w:val="00FC70DC"/>
    <w:rsid w:val="00FD0DB7"/>
    <w:rsid w:val="00FD1FFF"/>
    <w:rsid w:val="00FD4F28"/>
    <w:rsid w:val="00FD53D0"/>
    <w:rsid w:val="00FF01F0"/>
    <w:rsid w:val="00FF183C"/>
    <w:rsid w:val="00FF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C1CB5EB-A482-4B56-953D-E1234A3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07"/>
    <w:pPr>
      <w:overflowPunct w:val="0"/>
      <w:autoSpaceDE w:val="0"/>
      <w:autoSpaceDN w:val="0"/>
      <w:adjustRightInd w:val="0"/>
      <w:spacing w:after="0" w:line="240" w:lineRule="auto"/>
      <w:textAlignment w:val="baseline"/>
    </w:pPr>
    <w:rPr>
      <w:rFonts w:ascii="Arial" w:hAnsi="Arial"/>
      <w:sz w:val="24"/>
      <w:szCs w:val="20"/>
      <w:lang w:eastAsia="en-US"/>
    </w:rPr>
  </w:style>
  <w:style w:type="paragraph" w:styleId="Heading3">
    <w:name w:val="heading 3"/>
    <w:basedOn w:val="Normal"/>
    <w:next w:val="Normal"/>
    <w:link w:val="Heading3Char"/>
    <w:uiPriority w:val="99"/>
    <w:qFormat/>
    <w:rsid w:val="00791207"/>
    <w:pPr>
      <w:keepNext/>
      <w:tabs>
        <w:tab w:val="left" w:pos="15210"/>
      </w:tabs>
      <w:spacing w:before="120"/>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791207"/>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0"/>
      <w:lang w:eastAsia="en-US"/>
    </w:rPr>
  </w:style>
  <w:style w:type="paragraph" w:styleId="Footer">
    <w:name w:val="footer"/>
    <w:basedOn w:val="Normal"/>
    <w:link w:val="FooterChar"/>
    <w:uiPriority w:val="99"/>
    <w:rsid w:val="00791207"/>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0"/>
      <w:lang w:eastAsia="en-US"/>
    </w:rPr>
  </w:style>
  <w:style w:type="character" w:styleId="PageNumber">
    <w:name w:val="page number"/>
    <w:basedOn w:val="DefaultParagraphFont"/>
    <w:uiPriority w:val="99"/>
    <w:rsid w:val="00791207"/>
    <w:rPr>
      <w:rFonts w:cs="Times New Roman"/>
    </w:rPr>
  </w:style>
  <w:style w:type="character" w:styleId="FollowedHyperlink">
    <w:name w:val="FollowedHyperlink"/>
    <w:basedOn w:val="DefaultParagraphFont"/>
    <w:uiPriority w:val="99"/>
    <w:rsid w:val="001A13E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barnsleymbc</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creator>NoScript</dc:creator>
  <cp:lastModifiedBy>Susan Kitchin</cp:lastModifiedBy>
  <cp:revision>2</cp:revision>
  <dcterms:created xsi:type="dcterms:W3CDTF">2019-03-19T10:25:00Z</dcterms:created>
  <dcterms:modified xsi:type="dcterms:W3CDTF">2019-03-19T10:25:00Z</dcterms:modified>
</cp:coreProperties>
</file>