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>Assistant</w:t>
            </w:r>
            <w:r w:rsidR="003134B6">
              <w:rPr>
                <w:b/>
                <w:sz w:val="32"/>
                <w:szCs w:val="32"/>
              </w:rPr>
              <w:t>/Carer</w:t>
            </w:r>
          </w:p>
        </w:tc>
      </w:tr>
      <w:tr w:rsidR="00B81225" w:rsidRPr="005D386C">
        <w:trPr>
          <w:trHeight w:val="1701"/>
        </w:trPr>
        <w:tc>
          <w:tcPr>
            <w:tcW w:w="9360" w:type="dxa"/>
            <w:gridSpan w:val="2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>Thank you for your interest in the above mentioned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below and an application form is enclosed for you to complete. </w:t>
            </w:r>
          </w:p>
        </w:tc>
      </w:tr>
      <w:tr w:rsidR="00B81225" w:rsidRPr="005D386C">
        <w:trPr>
          <w:trHeight w:hRule="exact" w:val="596"/>
        </w:trPr>
        <w:tc>
          <w:tcPr>
            <w:tcW w:w="1980" w:type="dxa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:rsidR="00B81225" w:rsidRPr="005D386C" w:rsidRDefault="00B81225"/>
        </w:tc>
      </w:tr>
      <w:tr w:rsidR="00B81225" w:rsidRPr="00233442">
        <w:trPr>
          <w:trHeight w:val="956"/>
        </w:trPr>
        <w:tc>
          <w:tcPr>
            <w:tcW w:w="1980" w:type="dxa"/>
          </w:tcPr>
          <w:p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:rsidR="00B81225" w:rsidRDefault="00B552D7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user is a frail 89 year old lady from the </w:t>
            </w:r>
            <w:proofErr w:type="spellStart"/>
            <w:r>
              <w:rPr>
                <w:sz w:val="22"/>
                <w:szCs w:val="22"/>
              </w:rPr>
              <w:t>Grimethorpe</w:t>
            </w:r>
            <w:proofErr w:type="spellEnd"/>
            <w:r w:rsidR="00456D82">
              <w:rPr>
                <w:sz w:val="22"/>
                <w:szCs w:val="22"/>
              </w:rPr>
              <w:t xml:space="preserve"> area who</w:t>
            </w:r>
            <w:r>
              <w:rPr>
                <w:sz w:val="22"/>
                <w:szCs w:val="22"/>
              </w:rPr>
              <w:t xml:space="preserve"> has a positive, smiley nature </w:t>
            </w:r>
            <w:r w:rsidR="00456D82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enjoys laughter. She has lived independently until recent years as her </w:t>
            </w:r>
            <w:r w:rsidR="00167E27">
              <w:rPr>
                <w:sz w:val="22"/>
                <w:szCs w:val="22"/>
              </w:rPr>
              <w:t>Alzheimer’s</w:t>
            </w:r>
            <w:r>
              <w:rPr>
                <w:sz w:val="22"/>
                <w:szCs w:val="22"/>
              </w:rPr>
              <w:t xml:space="preserve"> </w:t>
            </w:r>
            <w:r w:rsidR="000369AC">
              <w:rPr>
                <w:sz w:val="22"/>
                <w:szCs w:val="22"/>
              </w:rPr>
              <w:t>has</w:t>
            </w:r>
            <w:r w:rsidR="00303566">
              <w:rPr>
                <w:sz w:val="22"/>
                <w:szCs w:val="22"/>
              </w:rPr>
              <w:t xml:space="preserve"> increased </w:t>
            </w:r>
            <w:r w:rsidR="000369AC">
              <w:rPr>
                <w:sz w:val="22"/>
                <w:szCs w:val="22"/>
              </w:rPr>
              <w:t xml:space="preserve">which </w:t>
            </w:r>
            <w:r w:rsidR="00C15E27">
              <w:rPr>
                <w:sz w:val="22"/>
                <w:szCs w:val="22"/>
              </w:rPr>
              <w:t xml:space="preserve">has </w:t>
            </w:r>
            <w:r w:rsidR="00303566">
              <w:rPr>
                <w:sz w:val="22"/>
                <w:szCs w:val="22"/>
              </w:rPr>
              <w:t>impact</w:t>
            </w:r>
            <w:r w:rsidR="00456D82">
              <w:rPr>
                <w:sz w:val="22"/>
                <w:szCs w:val="22"/>
              </w:rPr>
              <w:t>ed</w:t>
            </w:r>
            <w:r w:rsidR="00303566">
              <w:rPr>
                <w:sz w:val="22"/>
                <w:szCs w:val="22"/>
              </w:rPr>
              <w:t xml:space="preserve"> on her </w:t>
            </w:r>
            <w:r w:rsidR="00C15E27">
              <w:rPr>
                <w:sz w:val="22"/>
                <w:szCs w:val="22"/>
              </w:rPr>
              <w:t xml:space="preserve">daily </w:t>
            </w:r>
            <w:r w:rsidR="003E13E7">
              <w:rPr>
                <w:sz w:val="22"/>
                <w:szCs w:val="22"/>
              </w:rPr>
              <w:t>living/</w:t>
            </w:r>
            <w:r w:rsidR="00C15E27">
              <w:rPr>
                <w:sz w:val="22"/>
                <w:szCs w:val="22"/>
              </w:rPr>
              <w:t>independence skills.</w:t>
            </w:r>
          </w:p>
          <w:p w:rsidR="00B552D7" w:rsidRDefault="00B552D7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Occasionally</w:t>
            </w:r>
            <w:r w:rsidR="003E13E7">
              <w:rPr>
                <w:sz w:val="22"/>
                <w:szCs w:val="22"/>
              </w:rPr>
              <w:t xml:space="preserve"> experiencing</w:t>
            </w:r>
            <w:r>
              <w:rPr>
                <w:sz w:val="22"/>
                <w:szCs w:val="22"/>
              </w:rPr>
              <w:t xml:space="preserve"> </w:t>
            </w:r>
            <w:r w:rsidR="00303566">
              <w:rPr>
                <w:sz w:val="22"/>
                <w:szCs w:val="22"/>
              </w:rPr>
              <w:t>behaviour that challenges</w:t>
            </w:r>
            <w:r w:rsidR="00DB1E39">
              <w:rPr>
                <w:sz w:val="22"/>
                <w:szCs w:val="22"/>
              </w:rPr>
              <w:t xml:space="preserve">, </w:t>
            </w:r>
            <w:r w:rsidR="00303566">
              <w:rPr>
                <w:sz w:val="22"/>
                <w:szCs w:val="22"/>
              </w:rPr>
              <w:t xml:space="preserve">which we address and manage </w:t>
            </w:r>
            <w:r w:rsidR="00456D82">
              <w:rPr>
                <w:sz w:val="22"/>
                <w:szCs w:val="22"/>
              </w:rPr>
              <w:t xml:space="preserve">this </w:t>
            </w:r>
            <w:r w:rsidR="00303566">
              <w:rPr>
                <w:sz w:val="22"/>
                <w:szCs w:val="22"/>
              </w:rPr>
              <w:t>with a person-centred approach.</w:t>
            </w:r>
          </w:p>
          <w:p w:rsidR="00303566" w:rsidRPr="004664ED" w:rsidRDefault="00303566" w:rsidP="00036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remains interested in gardening and enjoys socialis</w:t>
            </w:r>
            <w:r w:rsidR="000369AC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>.</w:t>
            </w:r>
          </w:p>
        </w:tc>
      </w:tr>
      <w:tr w:rsidR="00B81225" w:rsidRPr="00233442">
        <w:trPr>
          <w:trHeight w:hRule="exact" w:val="1806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:rsidR="001E317B" w:rsidRPr="001E317B" w:rsidRDefault="001E317B" w:rsidP="001E317B">
            <w:pPr>
              <w:rPr>
                <w:sz w:val="22"/>
                <w:szCs w:val="22"/>
              </w:rPr>
            </w:pPr>
            <w:r w:rsidRPr="001E317B">
              <w:rPr>
                <w:sz w:val="22"/>
                <w:szCs w:val="22"/>
              </w:rPr>
              <w:t>39.25 Hours in total per week.</w:t>
            </w:r>
          </w:p>
          <w:p w:rsidR="001E317B" w:rsidRPr="001E317B" w:rsidRDefault="001E317B" w:rsidP="001E317B">
            <w:pPr>
              <w:rPr>
                <w:sz w:val="22"/>
                <w:szCs w:val="22"/>
              </w:rPr>
            </w:pPr>
            <w:r w:rsidRPr="001E317B">
              <w:rPr>
                <w:sz w:val="22"/>
                <w:szCs w:val="22"/>
              </w:rPr>
              <w:t>Monday to Sunday – 2 Permeant staff and 1 Casual to work.</w:t>
            </w:r>
          </w:p>
          <w:p w:rsidR="001E317B" w:rsidRPr="001E317B" w:rsidRDefault="001E317B" w:rsidP="001E317B">
            <w:pPr>
              <w:rPr>
                <w:sz w:val="22"/>
                <w:szCs w:val="22"/>
              </w:rPr>
            </w:pPr>
            <w:r w:rsidRPr="001E317B">
              <w:rPr>
                <w:sz w:val="22"/>
                <w:szCs w:val="22"/>
              </w:rPr>
              <w:t xml:space="preserve">Hours to be agreed according to the position - Minimum of 5 Hours per week according to a </w:t>
            </w:r>
            <w:proofErr w:type="spellStart"/>
            <w:r w:rsidRPr="001E317B">
              <w:rPr>
                <w:sz w:val="22"/>
                <w:szCs w:val="22"/>
              </w:rPr>
              <w:t>Rota</w:t>
            </w:r>
            <w:proofErr w:type="spellEnd"/>
            <w:r w:rsidRPr="001E317B">
              <w:rPr>
                <w:sz w:val="22"/>
                <w:szCs w:val="22"/>
              </w:rPr>
              <w:t xml:space="preserve"> system.</w:t>
            </w:r>
          </w:p>
          <w:p w:rsidR="00C6729E" w:rsidRDefault="0035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£10.38</w:t>
            </w:r>
            <w:bookmarkStart w:id="0" w:name="_GoBack"/>
            <w:bookmarkEnd w:id="0"/>
            <w:r w:rsidR="001E317B" w:rsidRPr="001E317B">
              <w:rPr>
                <w:sz w:val="22"/>
                <w:szCs w:val="22"/>
              </w:rPr>
              <w:t xml:space="preserve"> per hour (Self-Employed)</w:t>
            </w:r>
          </w:p>
          <w:p w:rsidR="00524FAB" w:rsidRPr="00233442" w:rsidRDefault="00524FAB">
            <w:pPr>
              <w:rPr>
                <w:sz w:val="22"/>
                <w:szCs w:val="22"/>
              </w:rPr>
            </w:pPr>
          </w:p>
          <w:p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>
        <w:trPr>
          <w:trHeight w:val="1241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:rsidR="00FE0E07" w:rsidRDefault="00303566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stimulation/Socialis</w:t>
            </w:r>
            <w:r w:rsidR="000369AC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>.</w:t>
            </w:r>
          </w:p>
          <w:p w:rsidR="00303566" w:rsidRDefault="00303566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Maintaining Nutritional and </w:t>
            </w:r>
            <w:r w:rsidR="005C1E5A">
              <w:rPr>
                <w:sz w:val="22"/>
                <w:szCs w:val="22"/>
              </w:rPr>
              <w:t xml:space="preserve">Hydration needs (light </w:t>
            </w:r>
            <w:r w:rsidR="00C830A6">
              <w:rPr>
                <w:sz w:val="22"/>
                <w:szCs w:val="22"/>
              </w:rPr>
              <w:t>household duties/</w:t>
            </w:r>
            <w:r w:rsidR="005C1E5A">
              <w:rPr>
                <w:sz w:val="22"/>
                <w:szCs w:val="22"/>
              </w:rPr>
              <w:t>cooking/washing tasks</w:t>
            </w:r>
            <w:r w:rsidR="00456D82">
              <w:rPr>
                <w:sz w:val="22"/>
                <w:szCs w:val="22"/>
              </w:rPr>
              <w:t>)</w:t>
            </w:r>
            <w:r w:rsidR="005C1E5A">
              <w:rPr>
                <w:sz w:val="22"/>
                <w:szCs w:val="22"/>
              </w:rPr>
              <w:t>.</w:t>
            </w:r>
          </w:p>
          <w:p w:rsidR="005C1E5A" w:rsidRDefault="005C1E5A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cares – maintaining </w:t>
            </w:r>
            <w:r w:rsidR="00DB1E39">
              <w:rPr>
                <w:sz w:val="22"/>
                <w:szCs w:val="22"/>
              </w:rPr>
              <w:t xml:space="preserve">and ensuring </w:t>
            </w:r>
            <w:r w:rsidR="00456D8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ignity and Respect at all times.</w:t>
            </w:r>
          </w:p>
          <w:p w:rsidR="00DB1E39" w:rsidRDefault="005C1E5A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Daily monitoring/recording of daily living activities. Ensuring Health and Safety and wellbeing are adhered to and maintained. </w:t>
            </w:r>
          </w:p>
          <w:p w:rsidR="005C1E5A" w:rsidRDefault="00DB1E39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Recording/</w:t>
            </w:r>
            <w:r w:rsidR="005C1E5A">
              <w:rPr>
                <w:sz w:val="22"/>
                <w:szCs w:val="22"/>
              </w:rPr>
              <w:t>Reporting any concer</w:t>
            </w:r>
            <w:r w:rsidR="00C830A6">
              <w:rPr>
                <w:sz w:val="22"/>
                <w:szCs w:val="22"/>
              </w:rPr>
              <w:t>ns to family</w:t>
            </w:r>
            <w:r w:rsidR="005C1E5A">
              <w:rPr>
                <w:sz w:val="22"/>
                <w:szCs w:val="22"/>
              </w:rPr>
              <w:t>.</w:t>
            </w:r>
          </w:p>
          <w:p w:rsidR="005C1E5A" w:rsidRDefault="00D6449A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Medication management - </w:t>
            </w:r>
            <w:r w:rsidR="005C1E5A">
              <w:rPr>
                <w:sz w:val="22"/>
                <w:szCs w:val="22"/>
              </w:rPr>
              <w:t>Assisting medications as per requirements.</w:t>
            </w:r>
          </w:p>
          <w:p w:rsidR="005C1E5A" w:rsidRDefault="005C1E5A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Maximising </w:t>
            </w:r>
            <w:r w:rsidR="00D6449A">
              <w:rPr>
                <w:sz w:val="22"/>
                <w:szCs w:val="22"/>
              </w:rPr>
              <w:t xml:space="preserve">and promoting </w:t>
            </w:r>
            <w:r>
              <w:rPr>
                <w:sz w:val="22"/>
                <w:szCs w:val="22"/>
              </w:rPr>
              <w:t xml:space="preserve">independence skills within </w:t>
            </w:r>
            <w:proofErr w:type="gramStart"/>
            <w:r w:rsidR="00D6449A">
              <w:rPr>
                <w:sz w:val="22"/>
                <w:szCs w:val="22"/>
              </w:rPr>
              <w:t xml:space="preserve">her </w:t>
            </w:r>
            <w:r>
              <w:rPr>
                <w:sz w:val="22"/>
                <w:szCs w:val="22"/>
              </w:rPr>
              <w:t>own</w:t>
            </w:r>
            <w:proofErr w:type="gramEnd"/>
            <w:r>
              <w:rPr>
                <w:sz w:val="22"/>
                <w:szCs w:val="22"/>
              </w:rPr>
              <w:t xml:space="preserve"> limitations.</w:t>
            </w:r>
          </w:p>
          <w:p w:rsidR="00D6449A" w:rsidRPr="00233442" w:rsidRDefault="00D6449A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confidence and social interaction.</w:t>
            </w:r>
          </w:p>
        </w:tc>
      </w:tr>
      <w:tr w:rsidR="00B81225" w:rsidRPr="00233442">
        <w:trPr>
          <w:trHeight w:val="2373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:rsidR="00C15E27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is </w:t>
            </w:r>
            <w:r w:rsidR="000369AC">
              <w:rPr>
                <w:sz w:val="22"/>
                <w:szCs w:val="22"/>
              </w:rPr>
              <w:t>predominantly kind and who</w:t>
            </w:r>
            <w:r w:rsidR="005C1E5A">
              <w:rPr>
                <w:sz w:val="22"/>
                <w:szCs w:val="22"/>
              </w:rPr>
              <w:t xml:space="preserve"> genuinely </w:t>
            </w:r>
            <w:r w:rsidR="000369AC">
              <w:rPr>
                <w:sz w:val="22"/>
                <w:szCs w:val="22"/>
              </w:rPr>
              <w:t>likes working with older people. The successful applicant should have</w:t>
            </w:r>
            <w:r w:rsidR="00C15E27">
              <w:rPr>
                <w:sz w:val="22"/>
                <w:szCs w:val="22"/>
              </w:rPr>
              <w:t xml:space="preserve"> </w:t>
            </w:r>
            <w:r w:rsidR="006C3A21">
              <w:rPr>
                <w:sz w:val="22"/>
                <w:szCs w:val="22"/>
              </w:rPr>
              <w:t>the relevant</w:t>
            </w:r>
            <w:r w:rsidR="00844FAA">
              <w:rPr>
                <w:sz w:val="22"/>
                <w:szCs w:val="22"/>
              </w:rPr>
              <w:t xml:space="preserve"> skills, knowledge and experience and the understanding of applying a person-centred approach tailored to meet my individual needs.</w:t>
            </w:r>
          </w:p>
          <w:p w:rsidR="00417632" w:rsidRDefault="00417632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:rsidR="005C1E5A" w:rsidRDefault="005C1E5A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would like someone who is </w:t>
            </w:r>
            <w:r w:rsidR="00C15E27">
              <w:rPr>
                <w:sz w:val="22"/>
                <w:szCs w:val="22"/>
              </w:rPr>
              <w:t xml:space="preserve">patient and </w:t>
            </w:r>
            <w:r>
              <w:rPr>
                <w:sz w:val="22"/>
                <w:szCs w:val="22"/>
              </w:rPr>
              <w:t xml:space="preserve">respectful of my wishes </w:t>
            </w:r>
            <w:r w:rsidR="00CB32C2">
              <w:rPr>
                <w:sz w:val="22"/>
                <w:szCs w:val="22"/>
              </w:rPr>
              <w:t xml:space="preserve">needs and preferences </w:t>
            </w:r>
            <w:r w:rsidR="000369AC">
              <w:rPr>
                <w:sz w:val="22"/>
                <w:szCs w:val="22"/>
              </w:rPr>
              <w:t>and who</w:t>
            </w:r>
            <w:r>
              <w:rPr>
                <w:sz w:val="22"/>
                <w:szCs w:val="22"/>
              </w:rPr>
              <w:t xml:space="preserve"> is resilient and with a degree of flexibility.</w:t>
            </w:r>
          </w:p>
          <w:p w:rsidR="00C15E27" w:rsidRDefault="00C15E27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:rsidR="000369AC" w:rsidRDefault="005C1E5A" w:rsidP="000369AC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ideal candidate will have</w:t>
            </w:r>
            <w:r w:rsidR="000369AC">
              <w:rPr>
                <w:sz w:val="22"/>
                <w:szCs w:val="22"/>
              </w:rPr>
              <w:t>:</w:t>
            </w:r>
          </w:p>
          <w:p w:rsidR="000369AC" w:rsidRDefault="000369AC" w:rsidP="000369AC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15E27" w:rsidRPr="000369AC">
              <w:rPr>
                <w:sz w:val="22"/>
                <w:szCs w:val="22"/>
              </w:rPr>
              <w:t xml:space="preserve"> depth of </w:t>
            </w:r>
            <w:r w:rsidR="00C830A6">
              <w:rPr>
                <w:sz w:val="22"/>
                <w:szCs w:val="22"/>
              </w:rPr>
              <w:t xml:space="preserve">experience and </w:t>
            </w:r>
            <w:r w:rsidR="00C15E27" w:rsidRPr="000369AC">
              <w:rPr>
                <w:sz w:val="22"/>
                <w:szCs w:val="22"/>
              </w:rPr>
              <w:t>understanding the needs of</w:t>
            </w:r>
            <w:r w:rsidR="00167E27" w:rsidRPr="000369AC">
              <w:rPr>
                <w:sz w:val="22"/>
                <w:szCs w:val="22"/>
              </w:rPr>
              <w:t xml:space="preserve"> a person living with Alzheimer’s</w:t>
            </w:r>
          </w:p>
          <w:p w:rsidR="000369AC" w:rsidRDefault="000369AC" w:rsidP="00BB0311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369AC">
              <w:rPr>
                <w:sz w:val="22"/>
                <w:szCs w:val="22"/>
              </w:rPr>
              <w:t xml:space="preserve">he </w:t>
            </w:r>
            <w:r w:rsidR="005C1E5A" w:rsidRPr="000369AC">
              <w:rPr>
                <w:sz w:val="22"/>
                <w:szCs w:val="22"/>
              </w:rPr>
              <w:t xml:space="preserve">ability to </w:t>
            </w:r>
            <w:r w:rsidR="00C15E27" w:rsidRPr="000369AC">
              <w:rPr>
                <w:sz w:val="22"/>
                <w:szCs w:val="22"/>
              </w:rPr>
              <w:t>respond accordingly to my person-centred needs</w:t>
            </w:r>
          </w:p>
          <w:p w:rsidR="0053423B" w:rsidRDefault="000369AC" w:rsidP="00BB0311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C15E27" w:rsidRPr="000369AC">
              <w:rPr>
                <w:sz w:val="22"/>
                <w:szCs w:val="22"/>
              </w:rPr>
              <w:t xml:space="preserve">ability to </w:t>
            </w:r>
            <w:r w:rsidR="005C1E5A" w:rsidRPr="000369AC">
              <w:rPr>
                <w:sz w:val="22"/>
                <w:szCs w:val="22"/>
              </w:rPr>
              <w:t>lone</w:t>
            </w:r>
            <w:r>
              <w:rPr>
                <w:sz w:val="22"/>
                <w:szCs w:val="22"/>
              </w:rPr>
              <w:t xml:space="preserve"> work as well as work within a t</w:t>
            </w:r>
            <w:r w:rsidR="005C1E5A" w:rsidRPr="000369AC">
              <w:rPr>
                <w:sz w:val="22"/>
                <w:szCs w:val="22"/>
              </w:rPr>
              <w:t>eam environment</w:t>
            </w:r>
          </w:p>
          <w:p w:rsidR="0053423B" w:rsidRDefault="0053423B" w:rsidP="00BB0311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share</w:t>
            </w:r>
            <w:r w:rsidR="00CB32C2" w:rsidRPr="00036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skills knowledge and experience</w:t>
            </w:r>
          </w:p>
          <w:p w:rsidR="002172EB" w:rsidRDefault="00C15E27" w:rsidP="002172EB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53423B">
              <w:rPr>
                <w:sz w:val="22"/>
                <w:szCs w:val="22"/>
              </w:rPr>
              <w:t xml:space="preserve">A willingness to attend any </w:t>
            </w:r>
            <w:r w:rsidR="0053423B">
              <w:rPr>
                <w:sz w:val="22"/>
                <w:szCs w:val="22"/>
              </w:rPr>
              <w:t>necessary training requirements</w:t>
            </w:r>
          </w:p>
          <w:p w:rsidR="00C15E27" w:rsidRDefault="002172EB" w:rsidP="002172EB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2172EB">
              <w:rPr>
                <w:sz w:val="22"/>
                <w:szCs w:val="22"/>
              </w:rPr>
              <w:t>Due to the nature of the support being provided a female personal assistant is required</w:t>
            </w:r>
          </w:p>
          <w:p w:rsidR="002172EB" w:rsidRPr="0053423B" w:rsidRDefault="002172EB" w:rsidP="00BB0311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ideal candidate would </w:t>
            </w:r>
            <w:r w:rsidR="00D6449A">
              <w:rPr>
                <w:sz w:val="22"/>
                <w:szCs w:val="22"/>
              </w:rPr>
              <w:t xml:space="preserve">ultimately </w:t>
            </w:r>
            <w:r>
              <w:rPr>
                <w:sz w:val="22"/>
                <w:szCs w:val="22"/>
              </w:rPr>
              <w:t>be like a part of my family.</w:t>
            </w:r>
          </w:p>
          <w:p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:rsidTr="00A43EE6">
        <w:trPr>
          <w:trHeight w:hRule="exact" w:val="2055"/>
        </w:trPr>
        <w:tc>
          <w:tcPr>
            <w:tcW w:w="1980" w:type="dxa"/>
          </w:tcPr>
          <w:p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:rsidR="00BB0311" w:rsidRPr="00BB0311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BB0311">
              <w:rPr>
                <w:b/>
              </w:rPr>
              <w:t>Closing date for applications…..</w:t>
            </w:r>
          </w:p>
          <w:p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8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:rsidR="00B81225" w:rsidRPr="005D386C" w:rsidRDefault="00B81225" w:rsidP="00232924"/>
    <w:sectPr w:rsidR="00B81225" w:rsidRPr="005D386C" w:rsidSect="00232924">
      <w:headerReference w:type="default" r:id="rId9"/>
      <w:footerReference w:type="default" r:id="rId10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DF" w:rsidRDefault="00414CDF">
      <w:r>
        <w:separator/>
      </w:r>
    </w:p>
  </w:endnote>
  <w:endnote w:type="continuationSeparator" w:id="0">
    <w:p w:rsidR="00414CDF" w:rsidRDefault="004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DF" w:rsidRDefault="00414CDF">
      <w:r>
        <w:separator/>
      </w:r>
    </w:p>
  </w:footnote>
  <w:footnote w:type="continuationSeparator" w:id="0">
    <w:p w:rsidR="00414CDF" w:rsidRDefault="0041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D85EB5">
      <w:rPr>
        <w:b/>
      </w:rPr>
      <w:t xml:space="preserve"> </w:t>
    </w:r>
    <w:r w:rsidR="003134B6">
      <w:rPr>
        <w:b/>
      </w:rPr>
      <w:t>SH04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06C52"/>
    <w:multiLevelType w:val="hybridMultilevel"/>
    <w:tmpl w:val="EB22315C"/>
    <w:lvl w:ilvl="0" w:tplc="D6D2C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A004C"/>
    <w:multiLevelType w:val="hybridMultilevel"/>
    <w:tmpl w:val="5212D20C"/>
    <w:lvl w:ilvl="0" w:tplc="C7B61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9A"/>
    <w:rsid w:val="000369AC"/>
    <w:rsid w:val="00062055"/>
    <w:rsid w:val="000D10A9"/>
    <w:rsid w:val="0012304B"/>
    <w:rsid w:val="00142DF6"/>
    <w:rsid w:val="00167E27"/>
    <w:rsid w:val="00186D81"/>
    <w:rsid w:val="001A7B8B"/>
    <w:rsid w:val="001C02BF"/>
    <w:rsid w:val="001E317B"/>
    <w:rsid w:val="002172EB"/>
    <w:rsid w:val="00232924"/>
    <w:rsid w:val="00233361"/>
    <w:rsid w:val="00233442"/>
    <w:rsid w:val="002360BB"/>
    <w:rsid w:val="00240D0C"/>
    <w:rsid w:val="002D4330"/>
    <w:rsid w:val="002E1713"/>
    <w:rsid w:val="00303566"/>
    <w:rsid w:val="003134B6"/>
    <w:rsid w:val="00345AC7"/>
    <w:rsid w:val="003529FA"/>
    <w:rsid w:val="00353ED2"/>
    <w:rsid w:val="003733DF"/>
    <w:rsid w:val="003E13E7"/>
    <w:rsid w:val="004128BD"/>
    <w:rsid w:val="00414CDF"/>
    <w:rsid w:val="00417632"/>
    <w:rsid w:val="00456D82"/>
    <w:rsid w:val="004664ED"/>
    <w:rsid w:val="004A7940"/>
    <w:rsid w:val="004D09E0"/>
    <w:rsid w:val="00515F87"/>
    <w:rsid w:val="005222C0"/>
    <w:rsid w:val="00524FAB"/>
    <w:rsid w:val="0053423B"/>
    <w:rsid w:val="0056107B"/>
    <w:rsid w:val="0056277A"/>
    <w:rsid w:val="00570E7D"/>
    <w:rsid w:val="00584686"/>
    <w:rsid w:val="00585306"/>
    <w:rsid w:val="005A6CAD"/>
    <w:rsid w:val="005B2708"/>
    <w:rsid w:val="005C1E5A"/>
    <w:rsid w:val="005C2F1C"/>
    <w:rsid w:val="005C602F"/>
    <w:rsid w:val="005E650C"/>
    <w:rsid w:val="006376A6"/>
    <w:rsid w:val="00677EF4"/>
    <w:rsid w:val="00695A42"/>
    <w:rsid w:val="006C3A21"/>
    <w:rsid w:val="006D356D"/>
    <w:rsid w:val="006F209A"/>
    <w:rsid w:val="0078310F"/>
    <w:rsid w:val="007840FE"/>
    <w:rsid w:val="007A1159"/>
    <w:rsid w:val="007B14BA"/>
    <w:rsid w:val="007B236A"/>
    <w:rsid w:val="007C7A9D"/>
    <w:rsid w:val="0080252F"/>
    <w:rsid w:val="00844FAA"/>
    <w:rsid w:val="00850E6F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A06AA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552D7"/>
    <w:rsid w:val="00B73DF6"/>
    <w:rsid w:val="00B81225"/>
    <w:rsid w:val="00BA6718"/>
    <w:rsid w:val="00BB0311"/>
    <w:rsid w:val="00C15E27"/>
    <w:rsid w:val="00C66AD0"/>
    <w:rsid w:val="00C6729E"/>
    <w:rsid w:val="00C830A6"/>
    <w:rsid w:val="00C90BBA"/>
    <w:rsid w:val="00CB32C2"/>
    <w:rsid w:val="00D20A7D"/>
    <w:rsid w:val="00D217F5"/>
    <w:rsid w:val="00D21F54"/>
    <w:rsid w:val="00D57A86"/>
    <w:rsid w:val="00D6449A"/>
    <w:rsid w:val="00D71A3E"/>
    <w:rsid w:val="00D84824"/>
    <w:rsid w:val="00D85EB5"/>
    <w:rsid w:val="00DA728F"/>
    <w:rsid w:val="00DB1E39"/>
    <w:rsid w:val="00DF1068"/>
    <w:rsid w:val="00E114D0"/>
    <w:rsid w:val="00E23F64"/>
    <w:rsid w:val="00E3267B"/>
    <w:rsid w:val="00E957C0"/>
    <w:rsid w:val="00EC2E8E"/>
    <w:rsid w:val="00EF449A"/>
    <w:rsid w:val="00F3533F"/>
    <w:rsid w:val="00F41B96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ageandsupport@barnsley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Hall , Samantha</cp:lastModifiedBy>
  <cp:revision>10</cp:revision>
  <cp:lastPrinted>2010-04-14T15:25:00Z</cp:lastPrinted>
  <dcterms:created xsi:type="dcterms:W3CDTF">2019-01-18T10:32:00Z</dcterms:created>
  <dcterms:modified xsi:type="dcterms:W3CDTF">2019-05-01T15:03:00Z</dcterms:modified>
</cp:coreProperties>
</file>