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BDD" w:rsidRPr="009F6D5C" w:rsidRDefault="00F2192C" w:rsidP="00EC20DF">
      <w:pPr>
        <w:spacing w:before="171"/>
        <w:ind w:left="2694" w:right="610" w:hanging="226"/>
        <w:jc w:val="center"/>
        <w:rPr>
          <w:rFonts w:asciiTheme="minorHAnsi" w:hAnsiTheme="minorHAnsi" w:cstheme="minorHAnsi"/>
          <w:b/>
          <w:sz w:val="52"/>
          <w:szCs w:val="24"/>
        </w:rPr>
      </w:pPr>
      <w:r w:rsidRPr="009F6D5C">
        <w:rPr>
          <w:rFonts w:asciiTheme="minorHAnsi" w:hAnsiTheme="minorHAnsi" w:cstheme="minorHAnsi"/>
          <w:b/>
          <w:noProof/>
          <w:sz w:val="52"/>
          <w:szCs w:val="24"/>
        </w:rPr>
        <mc:AlternateContent>
          <mc:Choice Requires="wps">
            <w:drawing>
              <wp:anchor distT="0" distB="0" distL="114300" distR="114300" simplePos="0" relativeHeight="251652608" behindDoc="0" locked="0" layoutInCell="1" allowOverlap="1" wp14:anchorId="594C81F0" wp14:editId="6721B5D1">
                <wp:simplePos x="0" y="0"/>
                <wp:positionH relativeFrom="page">
                  <wp:posOffset>545910</wp:posOffset>
                </wp:positionH>
                <wp:positionV relativeFrom="paragraph">
                  <wp:posOffset>179506</wp:posOffset>
                </wp:positionV>
                <wp:extent cx="1206500" cy="5732060"/>
                <wp:effectExtent l="0" t="0" r="12700" b="254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573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5BDD" w:rsidRPr="00EC20DF" w:rsidRDefault="00F2192C">
                            <w:pPr>
                              <w:spacing w:before="21"/>
                              <w:ind w:left="20"/>
                              <w:rPr>
                                <w:rFonts w:asciiTheme="minorHAnsi" w:hAnsiTheme="minorHAnsi" w:cstheme="minorHAnsi"/>
                                <w:color w:val="FFFFFF"/>
                                <w:sz w:val="76"/>
                              </w:rPr>
                            </w:pPr>
                            <w:r w:rsidRPr="00EC20DF">
                              <w:rPr>
                                <w:rFonts w:asciiTheme="minorHAnsi" w:hAnsiTheme="minorHAnsi" w:cstheme="minorHAnsi"/>
                                <w:color w:val="FFFFFF"/>
                                <w:sz w:val="76"/>
                              </w:rPr>
                              <w:t xml:space="preserve">   </w:t>
                            </w:r>
                            <w:r w:rsidR="00666C63" w:rsidRPr="00EC20DF">
                              <w:rPr>
                                <w:rFonts w:asciiTheme="minorHAnsi" w:hAnsiTheme="minorHAnsi" w:cstheme="minorHAnsi"/>
                                <w:color w:val="FFFFFF"/>
                                <w:sz w:val="76"/>
                              </w:rPr>
                              <w:t>Briefing Pack for</w:t>
                            </w:r>
                            <w:r w:rsidR="00666C63" w:rsidRPr="00EC20DF">
                              <w:rPr>
                                <w:rFonts w:asciiTheme="minorHAnsi" w:hAnsiTheme="minorHAnsi" w:cstheme="minorHAnsi"/>
                                <w:color w:val="FFFFFF"/>
                                <w:spacing w:val="-18"/>
                                <w:sz w:val="76"/>
                              </w:rPr>
                              <w:t xml:space="preserve"> </w:t>
                            </w:r>
                            <w:r w:rsidR="00666C63" w:rsidRPr="00EC20DF">
                              <w:rPr>
                                <w:rFonts w:asciiTheme="minorHAnsi" w:hAnsiTheme="minorHAnsi" w:cstheme="minorHAnsi"/>
                                <w:color w:val="FFFFFF"/>
                                <w:sz w:val="76"/>
                              </w:rPr>
                              <w:t>Applicants</w:t>
                            </w:r>
                          </w:p>
                          <w:p w:rsidR="0089550C" w:rsidRDefault="00E07BBA" w:rsidP="00EC20DF">
                            <w:pPr>
                              <w:spacing w:before="21"/>
                              <w:ind w:left="20"/>
                              <w:jc w:val="right"/>
                              <w:rPr>
                                <w:rFonts w:asciiTheme="minorHAnsi" w:hAnsiTheme="minorHAnsi" w:cstheme="minorHAnsi"/>
                                <w:color w:val="FFFFFF" w:themeColor="background1"/>
                                <w:sz w:val="76"/>
                              </w:rPr>
                            </w:pPr>
                            <w:r>
                              <w:rPr>
                                <w:rFonts w:asciiTheme="minorHAnsi" w:hAnsiTheme="minorHAnsi" w:cstheme="minorHAnsi"/>
                                <w:color w:val="FFFFFF" w:themeColor="background1"/>
                                <w:sz w:val="76"/>
                              </w:rPr>
                              <w:t xml:space="preserve">Music Teacher </w:t>
                            </w:r>
                          </w:p>
                          <w:p w:rsidR="00E07BBA" w:rsidRPr="00EC20DF" w:rsidRDefault="00E07BBA" w:rsidP="00EC20DF">
                            <w:pPr>
                              <w:spacing w:before="21"/>
                              <w:ind w:left="20"/>
                              <w:jc w:val="right"/>
                              <w:rPr>
                                <w:rFonts w:asciiTheme="minorHAnsi" w:hAnsiTheme="minorHAnsi" w:cstheme="minorHAnsi"/>
                                <w:color w:val="FFFFFF" w:themeColor="background1"/>
                                <w:sz w:val="7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C81F0" id="_x0000_t202" coordsize="21600,21600" o:spt="202" path="m,l,21600r21600,l21600,xe">
                <v:stroke joinstyle="miter"/>
                <v:path gradientshapeok="t" o:connecttype="rect"/>
              </v:shapetype>
              <v:shape id="Text Box 17" o:spid="_x0000_s1026" type="#_x0000_t202" style="position:absolute;left:0;text-align:left;margin-left:43pt;margin-top:14.15pt;width:95pt;height:451.3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" filled="f" stroked="f">
                <v:textbox style="layout-flow:vertical;mso-layout-flow-alt:bottom-to-top" inset="0,0,0,0">
                  <w:txbxContent>
                    <w:p w:rsidR="00795BDD" w:rsidRPr="00EC20DF" w:rsidRDefault="00F2192C">
                      <w:pPr>
                        <w:spacing w:before="21"/>
                        <w:ind w:left="20"/>
                        <w:rPr>
                          <w:rFonts w:asciiTheme="minorHAnsi" w:hAnsiTheme="minorHAnsi" w:cstheme="minorHAnsi"/>
                          <w:color w:val="FFFFFF"/>
                          <w:sz w:val="76"/>
                        </w:rPr>
                      </w:pPr>
                      <w:r w:rsidRPr="00EC20DF">
                        <w:rPr>
                          <w:rFonts w:asciiTheme="minorHAnsi" w:hAnsiTheme="minorHAnsi" w:cstheme="minorHAnsi"/>
                          <w:color w:val="FFFFFF"/>
                          <w:sz w:val="76"/>
                        </w:rPr>
                        <w:t xml:space="preserve">   </w:t>
                      </w:r>
                      <w:r w:rsidR="00666C63" w:rsidRPr="00EC20DF">
                        <w:rPr>
                          <w:rFonts w:asciiTheme="minorHAnsi" w:hAnsiTheme="minorHAnsi" w:cstheme="minorHAnsi"/>
                          <w:color w:val="FFFFFF"/>
                          <w:sz w:val="76"/>
                        </w:rPr>
                        <w:t>Briefing Pack for</w:t>
                      </w:r>
                      <w:r w:rsidR="00666C63" w:rsidRPr="00EC20DF">
                        <w:rPr>
                          <w:rFonts w:asciiTheme="minorHAnsi" w:hAnsiTheme="minorHAnsi" w:cstheme="minorHAnsi"/>
                          <w:color w:val="FFFFFF"/>
                          <w:spacing w:val="-18"/>
                          <w:sz w:val="76"/>
                        </w:rPr>
                        <w:t xml:space="preserve"> </w:t>
                      </w:r>
                      <w:r w:rsidR="00666C63" w:rsidRPr="00EC20DF">
                        <w:rPr>
                          <w:rFonts w:asciiTheme="minorHAnsi" w:hAnsiTheme="minorHAnsi" w:cstheme="minorHAnsi"/>
                          <w:color w:val="FFFFFF"/>
                          <w:sz w:val="76"/>
                        </w:rPr>
                        <w:t>Applicants</w:t>
                      </w:r>
                    </w:p>
                    <w:p w:rsidR="0089550C" w:rsidRDefault="00E07BBA" w:rsidP="00EC20DF">
                      <w:pPr>
                        <w:spacing w:before="21"/>
                        <w:ind w:left="20"/>
                        <w:jc w:val="right"/>
                        <w:rPr>
                          <w:rFonts w:asciiTheme="minorHAnsi" w:hAnsiTheme="minorHAnsi" w:cstheme="minorHAnsi"/>
                          <w:color w:val="FFFFFF" w:themeColor="background1"/>
                          <w:sz w:val="76"/>
                        </w:rPr>
                      </w:pPr>
                      <w:r>
                        <w:rPr>
                          <w:rFonts w:asciiTheme="minorHAnsi" w:hAnsiTheme="minorHAnsi" w:cstheme="minorHAnsi"/>
                          <w:color w:val="FFFFFF" w:themeColor="background1"/>
                          <w:sz w:val="76"/>
                        </w:rPr>
                        <w:t xml:space="preserve">Music Teacher </w:t>
                      </w:r>
                    </w:p>
                    <w:p w:rsidR="00E07BBA" w:rsidRPr="00EC20DF" w:rsidRDefault="00E07BBA" w:rsidP="00EC20DF">
                      <w:pPr>
                        <w:spacing w:before="21"/>
                        <w:ind w:left="20"/>
                        <w:jc w:val="right"/>
                        <w:rPr>
                          <w:rFonts w:asciiTheme="minorHAnsi" w:hAnsiTheme="minorHAnsi" w:cstheme="minorHAnsi"/>
                          <w:color w:val="FFFFFF" w:themeColor="background1"/>
                          <w:sz w:val="76"/>
                        </w:rPr>
                      </w:pPr>
                    </w:p>
                  </w:txbxContent>
                </v:textbox>
                <w10:wrap anchorx="page"/>
              </v:shape>
            </w:pict>
          </mc:Fallback>
        </mc:AlternateContent>
      </w:r>
      <w:r w:rsidR="00666C63" w:rsidRPr="009F6D5C">
        <w:rPr>
          <w:rFonts w:asciiTheme="minorHAnsi" w:hAnsiTheme="minorHAnsi" w:cstheme="minorHAnsi"/>
          <w:b/>
          <w:noProof/>
          <w:sz w:val="52"/>
          <w:szCs w:val="24"/>
        </w:rPr>
        <mc:AlternateContent>
          <mc:Choice Requires="wps">
            <w:drawing>
              <wp:anchor distT="0" distB="0" distL="114300" distR="114300" simplePos="0" relativeHeight="251651584" behindDoc="0" locked="0" layoutInCell="1" allowOverlap="1" wp14:anchorId="134906C5" wp14:editId="73955FFF">
                <wp:simplePos x="0" y="0"/>
                <wp:positionH relativeFrom="page">
                  <wp:posOffset>457200</wp:posOffset>
                </wp:positionH>
                <wp:positionV relativeFrom="page">
                  <wp:posOffset>457200</wp:posOffset>
                </wp:positionV>
                <wp:extent cx="1447800" cy="9544050"/>
                <wp:effectExtent l="57150" t="57150" r="361950" b="342900"/>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9544050"/>
                        </a:xfrm>
                        <a:prstGeom prst="rect">
                          <a:avLst/>
                        </a:prstGeom>
                        <a:solidFill>
                          <a:srgbClr val="760016"/>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77A39" id="Rectangle 18" o:spid="_x0000_s1026" style="position:absolute;margin-left:36pt;margin-top:36pt;width:114pt;height:75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" fillcolor="#760016" stroked="f">
                <v:shadow on="t" color="black" opacity="19660f" offset="4.49014mm,4.49014mm"/>
                <w10:wrap anchorx="page" anchory="page"/>
              </v:rect>
            </w:pict>
          </mc:Fallback>
        </mc:AlternateContent>
      </w:r>
      <w:r w:rsidR="00666C63" w:rsidRPr="009F6D5C">
        <w:rPr>
          <w:rFonts w:asciiTheme="minorHAnsi" w:hAnsiTheme="minorHAnsi" w:cstheme="minorHAnsi"/>
          <w:b/>
          <w:color w:val="5E1A33"/>
          <w:w w:val="95"/>
          <w:sz w:val="52"/>
          <w:szCs w:val="24"/>
        </w:rPr>
        <w:t xml:space="preserve">Stocksbridge </w:t>
      </w:r>
      <w:r w:rsidR="00666C63" w:rsidRPr="009F6D5C">
        <w:rPr>
          <w:rFonts w:asciiTheme="minorHAnsi" w:hAnsiTheme="minorHAnsi" w:cstheme="minorHAnsi"/>
          <w:b/>
          <w:color w:val="5E1A33"/>
          <w:sz w:val="52"/>
          <w:szCs w:val="24"/>
        </w:rPr>
        <w:t>High School</w:t>
      </w:r>
    </w:p>
    <w:p w:rsidR="00795BDD" w:rsidRPr="009F6D5C" w:rsidRDefault="00795BDD" w:rsidP="00EC20DF">
      <w:pPr>
        <w:pStyle w:val="BodyText"/>
        <w:spacing w:before="2"/>
        <w:ind w:left="2694"/>
        <w:jc w:val="both"/>
        <w:rPr>
          <w:rFonts w:asciiTheme="minorHAnsi" w:hAnsiTheme="minorHAnsi" w:cstheme="minorHAnsi"/>
          <w:b/>
        </w:rPr>
      </w:pPr>
    </w:p>
    <w:p w:rsidR="00795BDD" w:rsidRPr="009F6D5C" w:rsidRDefault="00EC20DF" w:rsidP="00EC20DF">
      <w:pPr>
        <w:pStyle w:val="BodyText"/>
        <w:ind w:left="2694"/>
        <w:jc w:val="both"/>
        <w:rPr>
          <w:rFonts w:asciiTheme="minorHAnsi" w:hAnsiTheme="minorHAnsi" w:cstheme="minorHAnsi"/>
          <w:b/>
          <w:sz w:val="32"/>
        </w:rPr>
      </w:pPr>
      <w:r w:rsidRPr="009F6D5C">
        <w:rPr>
          <w:rFonts w:asciiTheme="minorHAnsi" w:hAnsiTheme="minorHAnsi" w:cstheme="minorHAnsi"/>
          <w:b/>
          <w:noProof/>
        </w:rPr>
        <w:drawing>
          <wp:anchor distT="0" distB="0" distL="0" distR="0" simplePos="0" relativeHeight="251654656" behindDoc="0" locked="0" layoutInCell="1" allowOverlap="1" wp14:anchorId="4490AED3" wp14:editId="7D8FB1C9">
            <wp:simplePos x="0" y="0"/>
            <wp:positionH relativeFrom="page">
              <wp:posOffset>2694305</wp:posOffset>
            </wp:positionH>
            <wp:positionV relativeFrom="paragraph">
              <wp:posOffset>240030</wp:posOffset>
            </wp:positionV>
            <wp:extent cx="3195955" cy="290766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195955" cy="2907665"/>
                    </a:xfrm>
                    <a:prstGeom prst="rect">
                      <a:avLst/>
                    </a:prstGeom>
                  </pic:spPr>
                </pic:pic>
              </a:graphicData>
            </a:graphic>
          </wp:anchor>
        </w:drawing>
      </w:r>
    </w:p>
    <w:p w:rsidR="00795BDD" w:rsidRPr="009F6D5C" w:rsidRDefault="00666C63" w:rsidP="00EC20DF">
      <w:pPr>
        <w:pStyle w:val="Heading2"/>
        <w:spacing w:before="634"/>
        <w:ind w:left="2694" w:right="610" w:firstLine="0"/>
        <w:jc w:val="both"/>
        <w:rPr>
          <w:rFonts w:asciiTheme="minorHAnsi" w:hAnsiTheme="minorHAnsi" w:cstheme="minorHAnsi"/>
          <w:b/>
          <w:szCs w:val="24"/>
        </w:rPr>
      </w:pPr>
      <w:r w:rsidRPr="009F6D5C">
        <w:rPr>
          <w:rFonts w:asciiTheme="minorHAnsi" w:hAnsiTheme="minorHAnsi" w:cstheme="minorHAnsi"/>
          <w:b/>
          <w:szCs w:val="24"/>
        </w:rPr>
        <w:t>The school is committed to safeguarding and promoting the welfare of children and young people and expects</w:t>
      </w:r>
      <w:r w:rsidR="00D57E2A" w:rsidRPr="009F6D5C">
        <w:rPr>
          <w:rFonts w:asciiTheme="minorHAnsi" w:hAnsiTheme="minorHAnsi" w:cstheme="minorHAnsi"/>
          <w:b/>
          <w:szCs w:val="24"/>
        </w:rPr>
        <w:t xml:space="preserve"> </w:t>
      </w:r>
      <w:r w:rsidRPr="009F6D5C">
        <w:rPr>
          <w:rFonts w:asciiTheme="minorHAnsi" w:hAnsiTheme="minorHAnsi" w:cstheme="minorHAnsi"/>
          <w:b/>
          <w:szCs w:val="24"/>
        </w:rPr>
        <w:t>all staff to share this</w:t>
      </w:r>
      <w:r w:rsidRPr="009F6D5C">
        <w:rPr>
          <w:rFonts w:asciiTheme="minorHAnsi" w:hAnsiTheme="minorHAnsi" w:cstheme="minorHAnsi"/>
          <w:b/>
          <w:spacing w:val="-9"/>
          <w:szCs w:val="24"/>
        </w:rPr>
        <w:t xml:space="preserve"> </w:t>
      </w:r>
      <w:r w:rsidRPr="009F6D5C">
        <w:rPr>
          <w:rFonts w:asciiTheme="minorHAnsi" w:hAnsiTheme="minorHAnsi" w:cstheme="minorHAnsi"/>
          <w:b/>
          <w:szCs w:val="24"/>
        </w:rPr>
        <w:t>commitment.</w:t>
      </w:r>
    </w:p>
    <w:p w:rsidR="00795BDD" w:rsidRPr="009F6D5C" w:rsidRDefault="00795BDD" w:rsidP="00EC20DF">
      <w:pPr>
        <w:pStyle w:val="BodyText"/>
        <w:spacing w:before="9"/>
        <w:ind w:left="2694"/>
        <w:jc w:val="both"/>
        <w:rPr>
          <w:rFonts w:asciiTheme="minorHAnsi" w:hAnsiTheme="minorHAnsi" w:cstheme="minorHAnsi"/>
          <w:b/>
          <w:sz w:val="32"/>
        </w:rPr>
      </w:pPr>
    </w:p>
    <w:p w:rsidR="00795BDD" w:rsidRPr="009F6D5C" w:rsidRDefault="00666C63" w:rsidP="00EC20DF">
      <w:pPr>
        <w:pStyle w:val="Heading4"/>
        <w:ind w:left="2694" w:right="604"/>
        <w:rPr>
          <w:rFonts w:asciiTheme="minorHAnsi" w:hAnsiTheme="minorHAnsi" w:cstheme="minorHAnsi"/>
          <w:sz w:val="32"/>
        </w:rPr>
      </w:pPr>
      <w:r w:rsidRPr="009F6D5C">
        <w:rPr>
          <w:rFonts w:asciiTheme="minorHAnsi" w:hAnsiTheme="minorHAnsi" w:cstheme="minorHAnsi"/>
          <w:sz w:val="32"/>
        </w:rPr>
        <w:t>The school will undertake stringent and rigorous checks of</w:t>
      </w:r>
      <w:r w:rsidRPr="009F6D5C">
        <w:rPr>
          <w:rFonts w:asciiTheme="minorHAnsi" w:hAnsiTheme="minorHAnsi" w:cstheme="minorHAnsi"/>
          <w:spacing w:val="-29"/>
          <w:sz w:val="32"/>
        </w:rPr>
        <w:t xml:space="preserve"> </w:t>
      </w:r>
      <w:r w:rsidRPr="009F6D5C">
        <w:rPr>
          <w:rFonts w:asciiTheme="minorHAnsi" w:hAnsiTheme="minorHAnsi" w:cstheme="minorHAnsi"/>
          <w:sz w:val="32"/>
        </w:rPr>
        <w:t>identity and qualifications to ensure that we maintain the very highest standards of child protection for our</w:t>
      </w:r>
      <w:r w:rsidRPr="009F6D5C">
        <w:rPr>
          <w:rFonts w:asciiTheme="minorHAnsi" w:hAnsiTheme="minorHAnsi" w:cstheme="minorHAnsi"/>
          <w:spacing w:val="-10"/>
          <w:sz w:val="32"/>
        </w:rPr>
        <w:t xml:space="preserve"> </w:t>
      </w:r>
      <w:r w:rsidRPr="009F6D5C">
        <w:rPr>
          <w:rFonts w:asciiTheme="minorHAnsi" w:hAnsiTheme="minorHAnsi" w:cstheme="minorHAnsi"/>
          <w:sz w:val="32"/>
        </w:rPr>
        <w:t>pupils.</w:t>
      </w:r>
    </w:p>
    <w:p w:rsidR="00795BDD" w:rsidRPr="009F6D5C" w:rsidRDefault="00795BDD">
      <w:pPr>
        <w:pStyle w:val="BodyText"/>
        <w:rPr>
          <w:rFonts w:asciiTheme="minorHAnsi" w:hAnsiTheme="minorHAnsi" w:cstheme="minorHAnsi"/>
          <w:b/>
        </w:rPr>
      </w:pPr>
    </w:p>
    <w:p w:rsidR="00795BDD" w:rsidRPr="009F6D5C" w:rsidRDefault="00795BDD">
      <w:pPr>
        <w:pStyle w:val="BodyText"/>
        <w:rPr>
          <w:rFonts w:asciiTheme="minorHAnsi" w:hAnsiTheme="minorHAnsi" w:cstheme="minorHAnsi"/>
          <w:b/>
        </w:rPr>
      </w:pPr>
    </w:p>
    <w:p w:rsidR="00795BDD" w:rsidRPr="009F6D5C" w:rsidRDefault="00795BDD">
      <w:pPr>
        <w:pStyle w:val="BodyText"/>
        <w:rPr>
          <w:rFonts w:asciiTheme="minorHAnsi" w:hAnsiTheme="minorHAnsi" w:cstheme="minorHAnsi"/>
          <w:b/>
          <w:sz w:val="20"/>
        </w:rPr>
      </w:pPr>
    </w:p>
    <w:p w:rsidR="00795BDD" w:rsidRPr="009F6D5C" w:rsidRDefault="00795BDD">
      <w:pPr>
        <w:pStyle w:val="BodyText"/>
        <w:rPr>
          <w:rFonts w:asciiTheme="minorHAnsi" w:hAnsiTheme="minorHAnsi" w:cstheme="minorHAnsi"/>
          <w:b/>
          <w:sz w:val="20"/>
        </w:rPr>
      </w:pPr>
    </w:p>
    <w:p w:rsidR="00795BDD" w:rsidRPr="009F6D5C" w:rsidRDefault="00795BDD">
      <w:pPr>
        <w:pStyle w:val="BodyText"/>
        <w:rPr>
          <w:rFonts w:asciiTheme="minorHAnsi" w:hAnsiTheme="minorHAnsi" w:cstheme="minorHAnsi"/>
          <w:b/>
          <w:sz w:val="20"/>
        </w:rPr>
      </w:pPr>
    </w:p>
    <w:p w:rsidR="00EC20DF" w:rsidRPr="009F6D5C" w:rsidRDefault="00EC20DF">
      <w:pPr>
        <w:pStyle w:val="BodyText"/>
        <w:rPr>
          <w:rFonts w:asciiTheme="minorHAnsi" w:hAnsiTheme="minorHAnsi" w:cstheme="minorHAnsi"/>
          <w:b/>
          <w:sz w:val="20"/>
        </w:rPr>
      </w:pPr>
    </w:p>
    <w:p w:rsidR="00EC20DF" w:rsidRPr="009F6D5C" w:rsidRDefault="00EC20DF">
      <w:pPr>
        <w:pStyle w:val="BodyText"/>
        <w:rPr>
          <w:rFonts w:asciiTheme="minorHAnsi" w:hAnsiTheme="minorHAnsi" w:cstheme="minorHAnsi"/>
          <w:b/>
          <w:sz w:val="20"/>
        </w:rPr>
      </w:pPr>
    </w:p>
    <w:p w:rsidR="00EC20DF" w:rsidRPr="009F6D5C" w:rsidRDefault="00EC20DF">
      <w:pPr>
        <w:pStyle w:val="BodyText"/>
        <w:rPr>
          <w:rFonts w:asciiTheme="minorHAnsi" w:hAnsiTheme="minorHAnsi" w:cstheme="minorHAnsi"/>
          <w:b/>
          <w:sz w:val="20"/>
        </w:rPr>
      </w:pPr>
    </w:p>
    <w:p w:rsidR="00EC20DF" w:rsidRPr="009F6D5C" w:rsidRDefault="00EC20DF">
      <w:pPr>
        <w:pStyle w:val="BodyText"/>
        <w:rPr>
          <w:rFonts w:asciiTheme="minorHAnsi" w:hAnsiTheme="minorHAnsi" w:cstheme="minorHAnsi"/>
          <w:b/>
          <w:sz w:val="20"/>
        </w:rPr>
      </w:pPr>
    </w:p>
    <w:p w:rsidR="00EC20DF" w:rsidRPr="009F6D5C" w:rsidRDefault="00EC20DF">
      <w:pPr>
        <w:pStyle w:val="BodyText"/>
        <w:rPr>
          <w:rFonts w:asciiTheme="minorHAnsi" w:hAnsiTheme="minorHAnsi" w:cstheme="minorHAnsi"/>
          <w:b/>
          <w:sz w:val="20"/>
        </w:rPr>
      </w:pPr>
    </w:p>
    <w:p w:rsidR="00EC20DF" w:rsidRPr="009F6D5C" w:rsidRDefault="00EC20DF">
      <w:pPr>
        <w:pStyle w:val="BodyText"/>
        <w:rPr>
          <w:rFonts w:asciiTheme="minorHAnsi" w:hAnsiTheme="minorHAnsi" w:cstheme="minorHAnsi"/>
          <w:b/>
          <w:sz w:val="20"/>
        </w:rPr>
      </w:pPr>
    </w:p>
    <w:p w:rsidR="00EC20DF" w:rsidRPr="009F6D5C" w:rsidRDefault="00EC20DF">
      <w:pPr>
        <w:pStyle w:val="BodyText"/>
        <w:rPr>
          <w:rFonts w:asciiTheme="minorHAnsi" w:hAnsiTheme="minorHAnsi" w:cstheme="minorHAnsi"/>
          <w:b/>
          <w:sz w:val="20"/>
        </w:rPr>
      </w:pPr>
    </w:p>
    <w:p w:rsidR="00EC20DF" w:rsidRPr="009F6D5C" w:rsidRDefault="00EC20DF">
      <w:pPr>
        <w:pStyle w:val="BodyText"/>
        <w:rPr>
          <w:rFonts w:asciiTheme="minorHAnsi" w:hAnsiTheme="minorHAnsi" w:cstheme="minorHAnsi"/>
          <w:b/>
          <w:sz w:val="20"/>
        </w:rPr>
      </w:pPr>
    </w:p>
    <w:p w:rsidR="00EC20DF" w:rsidRPr="009F6D5C" w:rsidRDefault="00EC20DF">
      <w:pPr>
        <w:pStyle w:val="BodyText"/>
        <w:rPr>
          <w:rFonts w:asciiTheme="minorHAnsi" w:hAnsiTheme="minorHAnsi" w:cstheme="minorHAnsi"/>
          <w:b/>
          <w:sz w:val="20"/>
        </w:rPr>
      </w:pPr>
    </w:p>
    <w:p w:rsidR="00EC20DF" w:rsidRPr="009F6D5C" w:rsidRDefault="00EC20DF">
      <w:pPr>
        <w:pStyle w:val="BodyText"/>
        <w:rPr>
          <w:rFonts w:asciiTheme="minorHAnsi" w:hAnsiTheme="minorHAnsi" w:cstheme="minorHAnsi"/>
          <w:b/>
          <w:sz w:val="20"/>
        </w:rPr>
      </w:pPr>
    </w:p>
    <w:p w:rsidR="00EC20DF" w:rsidRPr="009F6D5C" w:rsidRDefault="00EC20DF">
      <w:pPr>
        <w:pStyle w:val="BodyText"/>
        <w:rPr>
          <w:rFonts w:asciiTheme="minorHAnsi" w:hAnsiTheme="minorHAnsi" w:cstheme="minorHAnsi"/>
          <w:b/>
          <w:sz w:val="20"/>
        </w:rPr>
      </w:pPr>
    </w:p>
    <w:p w:rsidR="00EC20DF" w:rsidRPr="009F6D5C" w:rsidRDefault="00EC20DF">
      <w:pPr>
        <w:pStyle w:val="BodyText"/>
        <w:rPr>
          <w:rFonts w:asciiTheme="minorHAnsi" w:hAnsiTheme="minorHAnsi" w:cstheme="minorHAnsi"/>
          <w:b/>
          <w:sz w:val="20"/>
        </w:rPr>
      </w:pPr>
    </w:p>
    <w:p w:rsidR="00EC20DF" w:rsidRPr="009F6D5C" w:rsidRDefault="00EC20DF">
      <w:pPr>
        <w:pStyle w:val="BodyText"/>
        <w:rPr>
          <w:rFonts w:asciiTheme="minorHAnsi" w:hAnsiTheme="minorHAnsi" w:cstheme="minorHAnsi"/>
          <w:b/>
          <w:sz w:val="20"/>
        </w:rPr>
      </w:pPr>
    </w:p>
    <w:p w:rsidR="00795BDD" w:rsidRPr="009F6D5C" w:rsidRDefault="00666C63" w:rsidP="00F93370">
      <w:pPr>
        <w:pStyle w:val="BodyText"/>
        <w:spacing w:before="8"/>
        <w:rPr>
          <w:rFonts w:asciiTheme="minorHAnsi" w:hAnsiTheme="minorHAnsi" w:cstheme="minorHAnsi"/>
          <w:b/>
        </w:rPr>
      </w:pPr>
      <w:r w:rsidRPr="009F6D5C">
        <w:rPr>
          <w:rFonts w:asciiTheme="minorHAnsi" w:hAnsiTheme="minorHAnsi" w:cstheme="minorHAnsi"/>
          <w:b/>
        </w:rPr>
        <w:t>Contents</w:t>
      </w:r>
    </w:p>
    <w:sdt>
      <w:sdtPr>
        <w:rPr>
          <w:rFonts w:asciiTheme="minorHAnsi" w:hAnsiTheme="minorHAnsi" w:cstheme="minorHAnsi"/>
          <w:sz w:val="22"/>
          <w:szCs w:val="22"/>
        </w:rPr>
        <w:id w:val="-824130962"/>
        <w:docPartObj>
          <w:docPartGallery w:val="Table of Contents"/>
          <w:docPartUnique/>
        </w:docPartObj>
      </w:sdtPr>
      <w:sdtEndPr/>
      <w:sdtContent>
        <w:p w:rsidR="00C91B81" w:rsidRPr="002643CB" w:rsidRDefault="00666C63">
          <w:pPr>
            <w:pStyle w:val="TOC1"/>
            <w:tabs>
              <w:tab w:val="right" w:leader="dot" w:pos="10447"/>
            </w:tabs>
            <w:rPr>
              <w:rFonts w:asciiTheme="minorHAnsi" w:eastAsiaTheme="minorEastAsia" w:hAnsiTheme="minorHAnsi" w:cstheme="minorHAnsi"/>
              <w:noProof/>
              <w:lang w:bidi="ar-SA"/>
            </w:rPr>
          </w:pPr>
          <w:r w:rsidRPr="002643CB">
            <w:rPr>
              <w:rFonts w:asciiTheme="minorHAnsi" w:hAnsiTheme="minorHAnsi" w:cstheme="minorHAnsi"/>
            </w:rPr>
            <w:fldChar w:fldCharType="begin"/>
          </w:r>
          <w:r w:rsidRPr="002643CB">
            <w:rPr>
              <w:rFonts w:asciiTheme="minorHAnsi" w:hAnsiTheme="minorHAnsi" w:cstheme="minorHAnsi"/>
            </w:rPr>
            <w:instrText xml:space="preserve">TOC \o "1-1" \h \z \u </w:instrText>
          </w:r>
          <w:r w:rsidRPr="002643CB">
            <w:rPr>
              <w:rFonts w:asciiTheme="minorHAnsi" w:hAnsiTheme="minorHAnsi" w:cstheme="minorHAnsi"/>
            </w:rPr>
            <w:fldChar w:fldCharType="separate"/>
          </w:r>
          <w:hyperlink w:anchor="_Toc26341017" w:history="1">
            <w:r w:rsidR="00C91B81" w:rsidRPr="002643CB">
              <w:rPr>
                <w:rStyle w:val="Hyperlink"/>
                <w:rFonts w:asciiTheme="minorHAnsi" w:hAnsiTheme="minorHAnsi" w:cstheme="minorHAnsi"/>
                <w:noProof/>
              </w:rPr>
              <w:t>Section 1. Post Advertisement</w:t>
            </w:r>
            <w:r w:rsidR="00C91B81" w:rsidRPr="002643CB">
              <w:rPr>
                <w:rFonts w:asciiTheme="minorHAnsi" w:hAnsiTheme="minorHAnsi" w:cstheme="minorHAnsi"/>
                <w:noProof/>
                <w:webHidden/>
              </w:rPr>
              <w:tab/>
            </w:r>
            <w:r w:rsidR="00C91B81" w:rsidRPr="002643CB">
              <w:rPr>
                <w:rFonts w:asciiTheme="minorHAnsi" w:hAnsiTheme="minorHAnsi" w:cstheme="minorHAnsi"/>
                <w:noProof/>
                <w:webHidden/>
              </w:rPr>
              <w:fldChar w:fldCharType="begin"/>
            </w:r>
            <w:r w:rsidR="00C91B81" w:rsidRPr="002643CB">
              <w:rPr>
                <w:rFonts w:asciiTheme="minorHAnsi" w:hAnsiTheme="minorHAnsi" w:cstheme="minorHAnsi"/>
                <w:noProof/>
                <w:webHidden/>
              </w:rPr>
              <w:instrText xml:space="preserve"> PAGEREF _Toc26341017 \h </w:instrText>
            </w:r>
            <w:r w:rsidR="00C91B81" w:rsidRPr="002643CB">
              <w:rPr>
                <w:rFonts w:asciiTheme="minorHAnsi" w:hAnsiTheme="minorHAnsi" w:cstheme="minorHAnsi"/>
                <w:noProof/>
                <w:webHidden/>
              </w:rPr>
            </w:r>
            <w:r w:rsidR="00C91B81" w:rsidRPr="002643CB">
              <w:rPr>
                <w:rFonts w:asciiTheme="minorHAnsi" w:hAnsiTheme="minorHAnsi" w:cstheme="minorHAnsi"/>
                <w:noProof/>
                <w:webHidden/>
              </w:rPr>
              <w:fldChar w:fldCharType="separate"/>
            </w:r>
            <w:r w:rsidR="00C91B81" w:rsidRPr="002643CB">
              <w:rPr>
                <w:rFonts w:asciiTheme="minorHAnsi" w:hAnsiTheme="minorHAnsi" w:cstheme="minorHAnsi"/>
                <w:noProof/>
                <w:webHidden/>
              </w:rPr>
              <w:t>3</w:t>
            </w:r>
            <w:r w:rsidR="00C91B81" w:rsidRPr="002643CB">
              <w:rPr>
                <w:rFonts w:asciiTheme="minorHAnsi" w:hAnsiTheme="minorHAnsi" w:cstheme="minorHAnsi"/>
                <w:noProof/>
                <w:webHidden/>
              </w:rPr>
              <w:fldChar w:fldCharType="end"/>
            </w:r>
          </w:hyperlink>
        </w:p>
        <w:p w:rsidR="00C91B81" w:rsidRPr="002643CB" w:rsidRDefault="002643CB">
          <w:pPr>
            <w:pStyle w:val="TOC1"/>
            <w:tabs>
              <w:tab w:val="right" w:leader="dot" w:pos="10447"/>
            </w:tabs>
            <w:rPr>
              <w:rFonts w:asciiTheme="minorHAnsi" w:eastAsiaTheme="minorEastAsia" w:hAnsiTheme="minorHAnsi" w:cstheme="minorHAnsi"/>
              <w:noProof/>
              <w:lang w:bidi="ar-SA"/>
            </w:rPr>
          </w:pPr>
          <w:hyperlink w:anchor="_Toc26341018" w:history="1">
            <w:r w:rsidR="00C91B81" w:rsidRPr="002643CB">
              <w:rPr>
                <w:rStyle w:val="Hyperlink"/>
                <w:rFonts w:asciiTheme="minorHAnsi" w:hAnsiTheme="minorHAnsi" w:cstheme="minorHAnsi"/>
                <w:noProof/>
              </w:rPr>
              <w:t>Section 2. Letter from Andy Ireland, Headteacher</w:t>
            </w:r>
            <w:r w:rsidR="00C91B81" w:rsidRPr="002643CB">
              <w:rPr>
                <w:rFonts w:asciiTheme="minorHAnsi" w:hAnsiTheme="minorHAnsi" w:cstheme="minorHAnsi"/>
                <w:noProof/>
                <w:webHidden/>
              </w:rPr>
              <w:tab/>
            </w:r>
            <w:r w:rsidR="00C91B81" w:rsidRPr="002643CB">
              <w:rPr>
                <w:rFonts w:asciiTheme="minorHAnsi" w:hAnsiTheme="minorHAnsi" w:cstheme="minorHAnsi"/>
                <w:noProof/>
                <w:webHidden/>
              </w:rPr>
              <w:fldChar w:fldCharType="begin"/>
            </w:r>
            <w:r w:rsidR="00C91B81" w:rsidRPr="002643CB">
              <w:rPr>
                <w:rFonts w:asciiTheme="minorHAnsi" w:hAnsiTheme="minorHAnsi" w:cstheme="minorHAnsi"/>
                <w:noProof/>
                <w:webHidden/>
              </w:rPr>
              <w:instrText xml:space="preserve"> PAGEREF _Toc26341018 \h </w:instrText>
            </w:r>
            <w:r w:rsidR="00C91B81" w:rsidRPr="002643CB">
              <w:rPr>
                <w:rFonts w:asciiTheme="minorHAnsi" w:hAnsiTheme="minorHAnsi" w:cstheme="minorHAnsi"/>
                <w:noProof/>
                <w:webHidden/>
              </w:rPr>
            </w:r>
            <w:r w:rsidR="00C91B81" w:rsidRPr="002643CB">
              <w:rPr>
                <w:rFonts w:asciiTheme="minorHAnsi" w:hAnsiTheme="minorHAnsi" w:cstheme="minorHAnsi"/>
                <w:noProof/>
                <w:webHidden/>
              </w:rPr>
              <w:fldChar w:fldCharType="separate"/>
            </w:r>
            <w:r w:rsidR="00C91B81" w:rsidRPr="002643CB">
              <w:rPr>
                <w:rFonts w:asciiTheme="minorHAnsi" w:hAnsiTheme="minorHAnsi" w:cstheme="minorHAnsi"/>
                <w:noProof/>
                <w:webHidden/>
              </w:rPr>
              <w:t>4</w:t>
            </w:r>
            <w:r w:rsidR="00C91B81" w:rsidRPr="002643CB">
              <w:rPr>
                <w:rFonts w:asciiTheme="minorHAnsi" w:hAnsiTheme="minorHAnsi" w:cstheme="minorHAnsi"/>
                <w:noProof/>
                <w:webHidden/>
              </w:rPr>
              <w:fldChar w:fldCharType="end"/>
            </w:r>
          </w:hyperlink>
        </w:p>
        <w:p w:rsidR="00C91B81" w:rsidRPr="002643CB" w:rsidRDefault="002643CB">
          <w:pPr>
            <w:pStyle w:val="TOC1"/>
            <w:tabs>
              <w:tab w:val="right" w:leader="dot" w:pos="10447"/>
            </w:tabs>
            <w:rPr>
              <w:rFonts w:asciiTheme="minorHAnsi" w:eastAsiaTheme="minorEastAsia" w:hAnsiTheme="minorHAnsi" w:cstheme="minorHAnsi"/>
              <w:noProof/>
              <w:lang w:bidi="ar-SA"/>
            </w:rPr>
          </w:pPr>
          <w:hyperlink w:anchor="_Toc26341019" w:history="1">
            <w:r w:rsidR="00C91B81" w:rsidRPr="002643CB">
              <w:rPr>
                <w:rStyle w:val="Hyperlink"/>
                <w:rFonts w:asciiTheme="minorHAnsi" w:hAnsiTheme="minorHAnsi" w:cstheme="minorHAnsi"/>
                <w:noProof/>
              </w:rPr>
              <w:t>Section 3. Letter from Bev Matthews, Chief Executive Minerva Learning Trust</w:t>
            </w:r>
            <w:r w:rsidR="00C91B81" w:rsidRPr="002643CB">
              <w:rPr>
                <w:rFonts w:asciiTheme="minorHAnsi" w:hAnsiTheme="minorHAnsi" w:cstheme="minorHAnsi"/>
                <w:noProof/>
                <w:webHidden/>
              </w:rPr>
              <w:tab/>
            </w:r>
            <w:r w:rsidR="00C91B81" w:rsidRPr="002643CB">
              <w:rPr>
                <w:rFonts w:asciiTheme="minorHAnsi" w:hAnsiTheme="minorHAnsi" w:cstheme="minorHAnsi"/>
                <w:noProof/>
                <w:webHidden/>
              </w:rPr>
              <w:fldChar w:fldCharType="begin"/>
            </w:r>
            <w:r w:rsidR="00C91B81" w:rsidRPr="002643CB">
              <w:rPr>
                <w:rFonts w:asciiTheme="minorHAnsi" w:hAnsiTheme="minorHAnsi" w:cstheme="minorHAnsi"/>
                <w:noProof/>
                <w:webHidden/>
              </w:rPr>
              <w:instrText xml:space="preserve"> PAGEREF _Toc26341019 \h </w:instrText>
            </w:r>
            <w:r w:rsidR="00C91B81" w:rsidRPr="002643CB">
              <w:rPr>
                <w:rFonts w:asciiTheme="minorHAnsi" w:hAnsiTheme="minorHAnsi" w:cstheme="minorHAnsi"/>
                <w:noProof/>
                <w:webHidden/>
              </w:rPr>
            </w:r>
            <w:r w:rsidR="00C91B81" w:rsidRPr="002643CB">
              <w:rPr>
                <w:rFonts w:asciiTheme="minorHAnsi" w:hAnsiTheme="minorHAnsi" w:cstheme="minorHAnsi"/>
                <w:noProof/>
                <w:webHidden/>
              </w:rPr>
              <w:fldChar w:fldCharType="separate"/>
            </w:r>
            <w:r w:rsidR="00C91B81" w:rsidRPr="002643CB">
              <w:rPr>
                <w:rFonts w:asciiTheme="minorHAnsi" w:hAnsiTheme="minorHAnsi" w:cstheme="minorHAnsi"/>
                <w:noProof/>
                <w:webHidden/>
              </w:rPr>
              <w:t>5</w:t>
            </w:r>
            <w:r w:rsidR="00C91B81" w:rsidRPr="002643CB">
              <w:rPr>
                <w:rFonts w:asciiTheme="minorHAnsi" w:hAnsiTheme="minorHAnsi" w:cstheme="minorHAnsi"/>
                <w:noProof/>
                <w:webHidden/>
              </w:rPr>
              <w:fldChar w:fldCharType="end"/>
            </w:r>
          </w:hyperlink>
        </w:p>
        <w:p w:rsidR="00C91B81" w:rsidRPr="002643CB" w:rsidRDefault="002643CB">
          <w:pPr>
            <w:pStyle w:val="TOC1"/>
            <w:tabs>
              <w:tab w:val="right" w:leader="dot" w:pos="10447"/>
            </w:tabs>
            <w:rPr>
              <w:rFonts w:asciiTheme="minorHAnsi" w:eastAsiaTheme="minorEastAsia" w:hAnsiTheme="minorHAnsi" w:cstheme="minorHAnsi"/>
              <w:noProof/>
              <w:lang w:bidi="ar-SA"/>
            </w:rPr>
          </w:pPr>
          <w:hyperlink w:anchor="_Toc26341020" w:history="1">
            <w:r w:rsidR="00C91B81" w:rsidRPr="002643CB">
              <w:rPr>
                <w:rStyle w:val="Hyperlink"/>
                <w:rFonts w:asciiTheme="minorHAnsi" w:hAnsiTheme="minorHAnsi" w:cstheme="minorHAnsi"/>
                <w:noProof/>
              </w:rPr>
              <w:t>Section 4. Minerva Learning Trust</w:t>
            </w:r>
            <w:r w:rsidR="00C91B81" w:rsidRPr="002643CB">
              <w:rPr>
                <w:rFonts w:asciiTheme="minorHAnsi" w:hAnsiTheme="minorHAnsi" w:cstheme="minorHAnsi"/>
                <w:noProof/>
                <w:webHidden/>
              </w:rPr>
              <w:tab/>
            </w:r>
            <w:r w:rsidR="00C91B81" w:rsidRPr="002643CB">
              <w:rPr>
                <w:rFonts w:asciiTheme="minorHAnsi" w:hAnsiTheme="minorHAnsi" w:cstheme="minorHAnsi"/>
                <w:noProof/>
                <w:webHidden/>
              </w:rPr>
              <w:fldChar w:fldCharType="begin"/>
            </w:r>
            <w:r w:rsidR="00C91B81" w:rsidRPr="002643CB">
              <w:rPr>
                <w:rFonts w:asciiTheme="minorHAnsi" w:hAnsiTheme="minorHAnsi" w:cstheme="minorHAnsi"/>
                <w:noProof/>
                <w:webHidden/>
              </w:rPr>
              <w:instrText xml:space="preserve"> PAGEREF _Toc26341020 \h </w:instrText>
            </w:r>
            <w:r w:rsidR="00C91B81" w:rsidRPr="002643CB">
              <w:rPr>
                <w:rFonts w:asciiTheme="minorHAnsi" w:hAnsiTheme="minorHAnsi" w:cstheme="minorHAnsi"/>
                <w:noProof/>
                <w:webHidden/>
              </w:rPr>
            </w:r>
            <w:r w:rsidR="00C91B81" w:rsidRPr="002643CB">
              <w:rPr>
                <w:rFonts w:asciiTheme="minorHAnsi" w:hAnsiTheme="minorHAnsi" w:cstheme="minorHAnsi"/>
                <w:noProof/>
                <w:webHidden/>
              </w:rPr>
              <w:fldChar w:fldCharType="separate"/>
            </w:r>
            <w:r w:rsidR="00C91B81" w:rsidRPr="002643CB">
              <w:rPr>
                <w:rFonts w:asciiTheme="minorHAnsi" w:hAnsiTheme="minorHAnsi" w:cstheme="minorHAnsi"/>
                <w:noProof/>
                <w:webHidden/>
              </w:rPr>
              <w:t>6</w:t>
            </w:r>
            <w:r w:rsidR="00C91B81" w:rsidRPr="002643CB">
              <w:rPr>
                <w:rFonts w:asciiTheme="minorHAnsi" w:hAnsiTheme="minorHAnsi" w:cstheme="minorHAnsi"/>
                <w:noProof/>
                <w:webHidden/>
              </w:rPr>
              <w:fldChar w:fldCharType="end"/>
            </w:r>
          </w:hyperlink>
        </w:p>
        <w:p w:rsidR="00C91B81" w:rsidRPr="002643CB" w:rsidRDefault="002643CB">
          <w:pPr>
            <w:pStyle w:val="TOC1"/>
            <w:tabs>
              <w:tab w:val="right" w:leader="dot" w:pos="10447"/>
            </w:tabs>
            <w:rPr>
              <w:rFonts w:asciiTheme="minorHAnsi" w:eastAsiaTheme="minorEastAsia" w:hAnsiTheme="minorHAnsi" w:cstheme="minorHAnsi"/>
              <w:noProof/>
              <w:lang w:bidi="ar-SA"/>
            </w:rPr>
          </w:pPr>
          <w:hyperlink w:anchor="_Toc26341021" w:history="1">
            <w:r w:rsidR="00C91B81" w:rsidRPr="002643CB">
              <w:rPr>
                <w:rStyle w:val="Hyperlink"/>
                <w:rFonts w:asciiTheme="minorHAnsi" w:hAnsiTheme="minorHAnsi" w:cstheme="minorHAnsi"/>
                <w:noProof/>
              </w:rPr>
              <w:t>Section 5: Job Description</w:t>
            </w:r>
            <w:r w:rsidR="00C91B81" w:rsidRPr="002643CB">
              <w:rPr>
                <w:rFonts w:asciiTheme="minorHAnsi" w:hAnsiTheme="minorHAnsi" w:cstheme="minorHAnsi"/>
                <w:noProof/>
                <w:webHidden/>
              </w:rPr>
              <w:tab/>
            </w:r>
            <w:r w:rsidR="00C91B81" w:rsidRPr="002643CB">
              <w:rPr>
                <w:rFonts w:asciiTheme="minorHAnsi" w:hAnsiTheme="minorHAnsi" w:cstheme="minorHAnsi"/>
                <w:noProof/>
                <w:webHidden/>
              </w:rPr>
              <w:fldChar w:fldCharType="begin"/>
            </w:r>
            <w:r w:rsidR="00C91B81" w:rsidRPr="002643CB">
              <w:rPr>
                <w:rFonts w:asciiTheme="minorHAnsi" w:hAnsiTheme="minorHAnsi" w:cstheme="minorHAnsi"/>
                <w:noProof/>
                <w:webHidden/>
              </w:rPr>
              <w:instrText xml:space="preserve"> PAGEREF _Toc26341021 \h </w:instrText>
            </w:r>
            <w:r w:rsidR="00C91B81" w:rsidRPr="002643CB">
              <w:rPr>
                <w:rFonts w:asciiTheme="minorHAnsi" w:hAnsiTheme="minorHAnsi" w:cstheme="minorHAnsi"/>
                <w:noProof/>
                <w:webHidden/>
              </w:rPr>
            </w:r>
            <w:r w:rsidR="00C91B81" w:rsidRPr="002643CB">
              <w:rPr>
                <w:rFonts w:asciiTheme="minorHAnsi" w:hAnsiTheme="minorHAnsi" w:cstheme="minorHAnsi"/>
                <w:noProof/>
                <w:webHidden/>
              </w:rPr>
              <w:fldChar w:fldCharType="separate"/>
            </w:r>
            <w:r w:rsidR="00C91B81" w:rsidRPr="002643CB">
              <w:rPr>
                <w:rFonts w:asciiTheme="minorHAnsi" w:hAnsiTheme="minorHAnsi" w:cstheme="minorHAnsi"/>
                <w:noProof/>
                <w:webHidden/>
              </w:rPr>
              <w:t>7</w:t>
            </w:r>
            <w:r w:rsidR="00C91B81" w:rsidRPr="002643CB">
              <w:rPr>
                <w:rFonts w:asciiTheme="minorHAnsi" w:hAnsiTheme="minorHAnsi" w:cstheme="minorHAnsi"/>
                <w:noProof/>
                <w:webHidden/>
              </w:rPr>
              <w:fldChar w:fldCharType="end"/>
            </w:r>
          </w:hyperlink>
        </w:p>
        <w:p w:rsidR="00C91B81" w:rsidRPr="002643CB" w:rsidRDefault="002643CB">
          <w:pPr>
            <w:pStyle w:val="TOC1"/>
            <w:tabs>
              <w:tab w:val="right" w:leader="dot" w:pos="10447"/>
            </w:tabs>
            <w:rPr>
              <w:rFonts w:asciiTheme="minorHAnsi" w:eastAsiaTheme="minorEastAsia" w:hAnsiTheme="minorHAnsi" w:cstheme="minorHAnsi"/>
              <w:noProof/>
              <w:lang w:bidi="ar-SA"/>
            </w:rPr>
          </w:pPr>
          <w:hyperlink w:anchor="_Toc26341022" w:history="1">
            <w:r w:rsidR="00C91B81" w:rsidRPr="002643CB">
              <w:rPr>
                <w:rStyle w:val="Hyperlink"/>
                <w:rFonts w:asciiTheme="minorHAnsi" w:hAnsiTheme="minorHAnsi" w:cstheme="minorHAnsi"/>
                <w:noProof/>
              </w:rPr>
              <w:t>Section 6: Person Specification</w:t>
            </w:r>
            <w:r w:rsidR="00C91B81" w:rsidRPr="002643CB">
              <w:rPr>
                <w:rFonts w:asciiTheme="minorHAnsi" w:hAnsiTheme="minorHAnsi" w:cstheme="minorHAnsi"/>
                <w:noProof/>
                <w:webHidden/>
              </w:rPr>
              <w:tab/>
            </w:r>
            <w:r w:rsidR="00C91B81" w:rsidRPr="002643CB">
              <w:rPr>
                <w:rFonts w:asciiTheme="minorHAnsi" w:hAnsiTheme="minorHAnsi" w:cstheme="minorHAnsi"/>
                <w:noProof/>
                <w:webHidden/>
              </w:rPr>
              <w:fldChar w:fldCharType="begin"/>
            </w:r>
            <w:r w:rsidR="00C91B81" w:rsidRPr="002643CB">
              <w:rPr>
                <w:rFonts w:asciiTheme="minorHAnsi" w:hAnsiTheme="minorHAnsi" w:cstheme="minorHAnsi"/>
                <w:noProof/>
                <w:webHidden/>
              </w:rPr>
              <w:instrText xml:space="preserve"> PAGEREF _Toc26341022 \h </w:instrText>
            </w:r>
            <w:r w:rsidR="00C91B81" w:rsidRPr="002643CB">
              <w:rPr>
                <w:rFonts w:asciiTheme="minorHAnsi" w:hAnsiTheme="minorHAnsi" w:cstheme="minorHAnsi"/>
                <w:noProof/>
                <w:webHidden/>
              </w:rPr>
            </w:r>
            <w:r w:rsidR="00C91B81" w:rsidRPr="002643CB">
              <w:rPr>
                <w:rFonts w:asciiTheme="minorHAnsi" w:hAnsiTheme="minorHAnsi" w:cstheme="minorHAnsi"/>
                <w:noProof/>
                <w:webHidden/>
              </w:rPr>
              <w:fldChar w:fldCharType="separate"/>
            </w:r>
            <w:r w:rsidR="00C91B81" w:rsidRPr="002643CB">
              <w:rPr>
                <w:rFonts w:asciiTheme="minorHAnsi" w:hAnsiTheme="minorHAnsi" w:cstheme="minorHAnsi"/>
                <w:noProof/>
                <w:webHidden/>
              </w:rPr>
              <w:t>9</w:t>
            </w:r>
            <w:r w:rsidR="00C91B81" w:rsidRPr="002643CB">
              <w:rPr>
                <w:rFonts w:asciiTheme="minorHAnsi" w:hAnsiTheme="minorHAnsi" w:cstheme="minorHAnsi"/>
                <w:noProof/>
                <w:webHidden/>
              </w:rPr>
              <w:fldChar w:fldCharType="end"/>
            </w:r>
          </w:hyperlink>
        </w:p>
        <w:p w:rsidR="00C91B81" w:rsidRPr="002643CB" w:rsidRDefault="002643CB">
          <w:pPr>
            <w:pStyle w:val="TOC1"/>
            <w:tabs>
              <w:tab w:val="right" w:leader="dot" w:pos="10447"/>
            </w:tabs>
            <w:rPr>
              <w:rFonts w:asciiTheme="minorHAnsi" w:eastAsiaTheme="minorEastAsia" w:hAnsiTheme="minorHAnsi" w:cstheme="minorHAnsi"/>
              <w:noProof/>
              <w:lang w:bidi="ar-SA"/>
            </w:rPr>
          </w:pPr>
          <w:hyperlink w:anchor="_Toc26341023" w:history="1">
            <w:r w:rsidR="00C91B81" w:rsidRPr="002643CB">
              <w:rPr>
                <w:rStyle w:val="Hyperlink"/>
                <w:rFonts w:asciiTheme="minorHAnsi" w:hAnsiTheme="minorHAnsi" w:cstheme="minorHAnsi"/>
                <w:noProof/>
              </w:rPr>
              <w:t>Section 7: The Appointment Process</w:t>
            </w:r>
            <w:r w:rsidR="00C91B81" w:rsidRPr="002643CB">
              <w:rPr>
                <w:rFonts w:asciiTheme="minorHAnsi" w:hAnsiTheme="minorHAnsi" w:cstheme="minorHAnsi"/>
                <w:noProof/>
                <w:webHidden/>
              </w:rPr>
              <w:tab/>
            </w:r>
            <w:r w:rsidR="00C91B81" w:rsidRPr="002643CB">
              <w:rPr>
                <w:rFonts w:asciiTheme="minorHAnsi" w:hAnsiTheme="minorHAnsi" w:cstheme="minorHAnsi"/>
                <w:noProof/>
                <w:webHidden/>
              </w:rPr>
              <w:fldChar w:fldCharType="begin"/>
            </w:r>
            <w:r w:rsidR="00C91B81" w:rsidRPr="002643CB">
              <w:rPr>
                <w:rFonts w:asciiTheme="minorHAnsi" w:hAnsiTheme="minorHAnsi" w:cstheme="minorHAnsi"/>
                <w:noProof/>
                <w:webHidden/>
              </w:rPr>
              <w:instrText xml:space="preserve"> PAGEREF _Toc26341023 \h </w:instrText>
            </w:r>
            <w:r w:rsidR="00C91B81" w:rsidRPr="002643CB">
              <w:rPr>
                <w:rFonts w:asciiTheme="minorHAnsi" w:hAnsiTheme="minorHAnsi" w:cstheme="minorHAnsi"/>
                <w:noProof/>
                <w:webHidden/>
              </w:rPr>
            </w:r>
            <w:r w:rsidR="00C91B81" w:rsidRPr="002643CB">
              <w:rPr>
                <w:rFonts w:asciiTheme="minorHAnsi" w:hAnsiTheme="minorHAnsi" w:cstheme="minorHAnsi"/>
                <w:noProof/>
                <w:webHidden/>
              </w:rPr>
              <w:fldChar w:fldCharType="separate"/>
            </w:r>
            <w:r w:rsidR="00C91B81" w:rsidRPr="002643CB">
              <w:rPr>
                <w:rFonts w:asciiTheme="minorHAnsi" w:hAnsiTheme="minorHAnsi" w:cstheme="minorHAnsi"/>
                <w:noProof/>
                <w:webHidden/>
              </w:rPr>
              <w:t>10</w:t>
            </w:r>
            <w:r w:rsidR="00C91B81" w:rsidRPr="002643CB">
              <w:rPr>
                <w:rFonts w:asciiTheme="minorHAnsi" w:hAnsiTheme="minorHAnsi" w:cstheme="minorHAnsi"/>
                <w:noProof/>
                <w:webHidden/>
              </w:rPr>
              <w:fldChar w:fldCharType="end"/>
            </w:r>
          </w:hyperlink>
        </w:p>
        <w:p w:rsidR="00795BDD" w:rsidRPr="002643CB" w:rsidRDefault="00666C63">
          <w:pPr>
            <w:rPr>
              <w:rFonts w:asciiTheme="minorHAnsi" w:hAnsiTheme="minorHAnsi" w:cstheme="minorHAnsi"/>
              <w:sz w:val="24"/>
              <w:szCs w:val="24"/>
            </w:rPr>
          </w:pPr>
          <w:r w:rsidRPr="002643CB">
            <w:rPr>
              <w:rFonts w:asciiTheme="minorHAnsi" w:hAnsiTheme="minorHAnsi" w:cstheme="minorHAnsi"/>
              <w:sz w:val="24"/>
              <w:szCs w:val="24"/>
            </w:rPr>
            <w:fldChar w:fldCharType="end"/>
          </w:r>
        </w:p>
      </w:sdtContent>
    </w:sdt>
    <w:p w:rsidR="00795BDD" w:rsidRPr="002643CB" w:rsidRDefault="00795BDD">
      <w:pPr>
        <w:pStyle w:val="BodyText"/>
        <w:spacing w:before="5"/>
        <w:rPr>
          <w:rFonts w:asciiTheme="minorHAnsi" w:hAnsiTheme="minorHAnsi" w:cstheme="minorHAnsi"/>
        </w:rPr>
      </w:pPr>
    </w:p>
    <w:p w:rsidR="00EC20DF" w:rsidRPr="002643CB" w:rsidRDefault="00EC20DF" w:rsidP="00EC20DF">
      <w:pPr>
        <w:spacing w:before="71" w:line="230" w:lineRule="auto"/>
        <w:ind w:left="142" w:right="145"/>
        <w:jc w:val="center"/>
        <w:rPr>
          <w:rFonts w:asciiTheme="minorHAnsi" w:hAnsiTheme="minorHAnsi" w:cstheme="minorHAnsi"/>
          <w:b/>
          <w:sz w:val="24"/>
          <w:szCs w:val="24"/>
        </w:rPr>
      </w:pPr>
      <w:r w:rsidRPr="002643CB">
        <w:rPr>
          <w:rFonts w:asciiTheme="minorHAnsi" w:hAnsiTheme="minorHAnsi" w:cstheme="minorHAnsi"/>
          <w:b/>
          <w:sz w:val="24"/>
          <w:szCs w:val="24"/>
        </w:rPr>
        <w:t>May we take this opportunity to thank you in anticipation of your application. If, however, you have not heard from us by the proposed date for the interview you should assume that on this occasion your application has not been successful. In that event we wish you every success in any future applications you make.</w:t>
      </w:r>
    </w:p>
    <w:p w:rsidR="00EC20DF" w:rsidRPr="002643CB" w:rsidRDefault="00EC20DF">
      <w:pPr>
        <w:pStyle w:val="BodyText"/>
        <w:spacing w:before="5"/>
        <w:rPr>
          <w:rFonts w:asciiTheme="minorHAnsi" w:hAnsiTheme="minorHAnsi" w:cstheme="minorHAnsi"/>
        </w:rPr>
      </w:pPr>
    </w:p>
    <w:p w:rsidR="003F3A68" w:rsidRPr="002643CB" w:rsidRDefault="003F3A68">
      <w:pPr>
        <w:rPr>
          <w:rFonts w:asciiTheme="minorHAnsi" w:hAnsiTheme="minorHAnsi" w:cstheme="minorHAnsi"/>
          <w:sz w:val="24"/>
          <w:szCs w:val="24"/>
        </w:rPr>
      </w:pPr>
    </w:p>
    <w:p w:rsidR="003F3A68" w:rsidRPr="002643CB" w:rsidRDefault="003F3A68" w:rsidP="003F3A68">
      <w:pPr>
        <w:rPr>
          <w:rFonts w:asciiTheme="minorHAnsi" w:hAnsiTheme="minorHAnsi" w:cstheme="minorHAnsi"/>
          <w:sz w:val="24"/>
          <w:szCs w:val="24"/>
        </w:rPr>
      </w:pPr>
    </w:p>
    <w:p w:rsidR="003F3A68" w:rsidRPr="002643CB" w:rsidRDefault="003F3A68" w:rsidP="003F3A68">
      <w:pPr>
        <w:rPr>
          <w:rFonts w:asciiTheme="minorHAnsi" w:hAnsiTheme="minorHAnsi" w:cstheme="minorHAnsi"/>
          <w:sz w:val="24"/>
          <w:szCs w:val="24"/>
        </w:rPr>
      </w:pPr>
    </w:p>
    <w:p w:rsidR="003F3A68" w:rsidRPr="002643CB" w:rsidRDefault="003F3A68" w:rsidP="003F3A68">
      <w:pPr>
        <w:rPr>
          <w:rFonts w:asciiTheme="minorHAnsi" w:hAnsiTheme="minorHAnsi" w:cstheme="minorHAnsi"/>
          <w:sz w:val="24"/>
          <w:szCs w:val="24"/>
        </w:rPr>
      </w:pPr>
    </w:p>
    <w:p w:rsidR="003F3A68" w:rsidRPr="002643CB" w:rsidRDefault="003F3A68" w:rsidP="003F3A68">
      <w:pPr>
        <w:rPr>
          <w:rFonts w:asciiTheme="minorHAnsi" w:hAnsiTheme="minorHAnsi" w:cstheme="minorHAnsi"/>
          <w:sz w:val="24"/>
          <w:szCs w:val="24"/>
        </w:rPr>
      </w:pPr>
    </w:p>
    <w:p w:rsidR="003F3A68" w:rsidRPr="002643CB" w:rsidRDefault="003F3A68" w:rsidP="003F3A68">
      <w:pPr>
        <w:rPr>
          <w:rFonts w:asciiTheme="minorHAnsi" w:hAnsiTheme="minorHAnsi" w:cstheme="minorHAnsi"/>
          <w:sz w:val="24"/>
          <w:szCs w:val="24"/>
        </w:rPr>
      </w:pPr>
    </w:p>
    <w:p w:rsidR="003F3A68" w:rsidRPr="002643CB" w:rsidRDefault="003F3A68" w:rsidP="003F3A68">
      <w:pPr>
        <w:tabs>
          <w:tab w:val="left" w:pos="3983"/>
        </w:tabs>
        <w:rPr>
          <w:rFonts w:asciiTheme="minorHAnsi" w:hAnsiTheme="minorHAnsi" w:cstheme="minorHAnsi"/>
          <w:sz w:val="24"/>
          <w:szCs w:val="24"/>
        </w:rPr>
      </w:pPr>
      <w:r w:rsidRPr="002643CB">
        <w:rPr>
          <w:rFonts w:asciiTheme="minorHAnsi" w:hAnsiTheme="minorHAnsi" w:cstheme="minorHAnsi"/>
          <w:sz w:val="24"/>
          <w:szCs w:val="24"/>
        </w:rPr>
        <w:tab/>
      </w:r>
    </w:p>
    <w:p w:rsidR="00795BDD" w:rsidRPr="002643CB" w:rsidRDefault="003F3A68" w:rsidP="003F3A68">
      <w:pPr>
        <w:tabs>
          <w:tab w:val="left" w:pos="3983"/>
        </w:tabs>
        <w:rPr>
          <w:rFonts w:asciiTheme="minorHAnsi" w:hAnsiTheme="minorHAnsi" w:cstheme="minorHAnsi"/>
          <w:sz w:val="24"/>
          <w:szCs w:val="24"/>
        </w:rPr>
        <w:sectPr w:rsidR="00795BDD" w:rsidRPr="002643CB" w:rsidSect="00F93370">
          <w:footerReference w:type="default" r:id="rId11"/>
          <w:pgSz w:w="11910" w:h="16840"/>
          <w:pgMar w:top="620" w:right="853" w:bottom="1280" w:left="600" w:header="0" w:footer="1087" w:gutter="0"/>
          <w:pgNumType w:start="1"/>
          <w:cols w:space="720"/>
        </w:sectPr>
      </w:pPr>
      <w:r w:rsidRPr="002643CB">
        <w:rPr>
          <w:rFonts w:asciiTheme="minorHAnsi" w:hAnsiTheme="minorHAnsi" w:cstheme="minorHAnsi"/>
          <w:sz w:val="24"/>
          <w:szCs w:val="24"/>
        </w:rPr>
        <w:tab/>
      </w:r>
    </w:p>
    <w:p w:rsidR="0089550C" w:rsidRPr="002643CB" w:rsidRDefault="0089550C" w:rsidP="0089550C">
      <w:pPr>
        <w:pStyle w:val="Heading1"/>
        <w:spacing w:before="68"/>
        <w:jc w:val="both"/>
        <w:rPr>
          <w:rFonts w:asciiTheme="minorHAnsi" w:hAnsiTheme="minorHAnsi" w:cstheme="minorHAnsi"/>
          <w:sz w:val="24"/>
          <w:szCs w:val="24"/>
        </w:rPr>
      </w:pPr>
      <w:bookmarkStart w:id="0" w:name="_Toc26341017"/>
      <w:bookmarkStart w:id="1" w:name="_GoBack"/>
      <w:r w:rsidRPr="002643CB">
        <w:rPr>
          <w:rFonts w:asciiTheme="minorHAnsi" w:hAnsiTheme="minorHAnsi" w:cstheme="minorHAnsi"/>
          <w:sz w:val="24"/>
          <w:szCs w:val="24"/>
        </w:rPr>
        <w:lastRenderedPageBreak/>
        <w:t>Section 1. Post Advertisement</w:t>
      </w:r>
      <w:bookmarkEnd w:id="0"/>
    </w:p>
    <w:p w:rsidR="0089550C" w:rsidRPr="002643CB" w:rsidRDefault="0089550C" w:rsidP="0089550C">
      <w:pPr>
        <w:pStyle w:val="Heading4"/>
        <w:spacing w:before="288"/>
        <w:rPr>
          <w:rFonts w:asciiTheme="minorHAnsi" w:hAnsiTheme="minorHAnsi" w:cstheme="minorHAnsi"/>
        </w:rPr>
      </w:pPr>
      <w:r w:rsidRPr="002643CB">
        <w:rPr>
          <w:rFonts w:asciiTheme="minorHAnsi" w:hAnsiTheme="minorHAnsi" w:cstheme="minorHAnsi"/>
        </w:rPr>
        <w:t xml:space="preserve">Post: </w:t>
      </w:r>
      <w:r w:rsidR="00E07BBA" w:rsidRPr="002643CB">
        <w:rPr>
          <w:rFonts w:asciiTheme="minorHAnsi" w:hAnsiTheme="minorHAnsi" w:cstheme="minorHAnsi"/>
        </w:rPr>
        <w:t xml:space="preserve">Music Teacher </w:t>
      </w:r>
    </w:p>
    <w:p w:rsidR="00F2192C" w:rsidRPr="002643CB" w:rsidRDefault="0089550C" w:rsidP="0089550C">
      <w:pPr>
        <w:pStyle w:val="Heading4"/>
        <w:spacing w:before="1"/>
        <w:ind w:right="1440"/>
        <w:jc w:val="left"/>
        <w:rPr>
          <w:rFonts w:asciiTheme="minorHAnsi" w:hAnsiTheme="minorHAnsi" w:cstheme="minorHAnsi"/>
        </w:rPr>
      </w:pPr>
      <w:r w:rsidRPr="002643CB">
        <w:rPr>
          <w:rFonts w:asciiTheme="minorHAnsi" w:hAnsiTheme="minorHAnsi" w:cstheme="minorHAnsi"/>
        </w:rPr>
        <w:t xml:space="preserve">Salary: </w:t>
      </w:r>
      <w:r w:rsidR="00E07BBA" w:rsidRPr="002643CB">
        <w:rPr>
          <w:rFonts w:asciiTheme="minorHAnsi" w:hAnsiTheme="minorHAnsi" w:cstheme="minorHAnsi"/>
        </w:rPr>
        <w:t xml:space="preserve">MPS/UPS </w:t>
      </w:r>
    </w:p>
    <w:p w:rsidR="0089550C" w:rsidRPr="002643CB" w:rsidRDefault="0089550C" w:rsidP="0089550C">
      <w:pPr>
        <w:pStyle w:val="Heading4"/>
        <w:spacing w:before="1"/>
        <w:ind w:right="1440"/>
        <w:jc w:val="left"/>
        <w:rPr>
          <w:rFonts w:asciiTheme="minorHAnsi" w:hAnsiTheme="minorHAnsi" w:cstheme="minorHAnsi"/>
        </w:rPr>
      </w:pPr>
      <w:r w:rsidRPr="002643CB">
        <w:rPr>
          <w:rFonts w:asciiTheme="minorHAnsi" w:hAnsiTheme="minorHAnsi" w:cstheme="minorHAnsi"/>
        </w:rPr>
        <w:t xml:space="preserve">Contract: </w:t>
      </w:r>
      <w:r w:rsidR="00E07BBA" w:rsidRPr="002643CB">
        <w:rPr>
          <w:rFonts w:asciiTheme="minorHAnsi" w:hAnsiTheme="minorHAnsi" w:cstheme="minorHAnsi"/>
        </w:rPr>
        <w:t>Permanent, part time 0.</w:t>
      </w:r>
      <w:r w:rsidR="008E1E14" w:rsidRPr="002643CB">
        <w:rPr>
          <w:rFonts w:asciiTheme="minorHAnsi" w:hAnsiTheme="minorHAnsi" w:cstheme="minorHAnsi"/>
        </w:rPr>
        <w:t>6</w:t>
      </w:r>
    </w:p>
    <w:p w:rsidR="0089550C" w:rsidRPr="002643CB" w:rsidRDefault="0089550C" w:rsidP="0089550C">
      <w:pPr>
        <w:pStyle w:val="Heading4"/>
        <w:spacing w:before="1"/>
        <w:rPr>
          <w:rFonts w:asciiTheme="minorHAnsi" w:hAnsiTheme="minorHAnsi" w:cstheme="minorHAnsi"/>
        </w:rPr>
      </w:pPr>
      <w:r w:rsidRPr="002643CB">
        <w:rPr>
          <w:rFonts w:asciiTheme="minorHAnsi" w:hAnsiTheme="minorHAnsi" w:cstheme="minorHAnsi"/>
        </w:rPr>
        <w:t xml:space="preserve">Start date: </w:t>
      </w:r>
      <w:r w:rsidR="00E07BBA" w:rsidRPr="002643CB">
        <w:rPr>
          <w:rFonts w:asciiTheme="minorHAnsi" w:hAnsiTheme="minorHAnsi" w:cstheme="minorHAnsi"/>
        </w:rPr>
        <w:t xml:space="preserve">September 2020 </w:t>
      </w:r>
    </w:p>
    <w:p w:rsidR="00EC20DF" w:rsidRPr="002643CB" w:rsidRDefault="00EC20DF" w:rsidP="0089550C">
      <w:pPr>
        <w:pStyle w:val="Heading4"/>
        <w:spacing w:before="1"/>
        <w:rPr>
          <w:rFonts w:asciiTheme="minorHAnsi" w:hAnsiTheme="minorHAnsi" w:cstheme="minorHAnsi"/>
        </w:rPr>
      </w:pPr>
      <w:r w:rsidRPr="002643CB">
        <w:rPr>
          <w:rFonts w:asciiTheme="minorHAnsi" w:hAnsiTheme="minorHAnsi" w:cstheme="minorHAnsi"/>
        </w:rPr>
        <w:t xml:space="preserve">Ref number: </w:t>
      </w:r>
      <w:r w:rsidR="00E07BBA" w:rsidRPr="002643CB">
        <w:rPr>
          <w:rFonts w:asciiTheme="minorHAnsi" w:hAnsiTheme="minorHAnsi" w:cstheme="minorHAnsi"/>
        </w:rPr>
        <w:t>SHS018</w:t>
      </w:r>
    </w:p>
    <w:p w:rsidR="0089550C" w:rsidRPr="002643CB" w:rsidRDefault="0089550C" w:rsidP="0089550C">
      <w:pPr>
        <w:pStyle w:val="BodyText"/>
        <w:spacing w:before="11"/>
        <w:rPr>
          <w:rFonts w:asciiTheme="minorHAnsi" w:hAnsiTheme="minorHAnsi" w:cstheme="minorHAnsi"/>
        </w:rPr>
      </w:pPr>
    </w:p>
    <w:p w:rsidR="00C0014A" w:rsidRPr="002643CB" w:rsidRDefault="0089550C" w:rsidP="00C0014A">
      <w:pPr>
        <w:pStyle w:val="BodyText"/>
        <w:spacing w:before="1"/>
        <w:ind w:left="120" w:right="721"/>
        <w:jc w:val="both"/>
        <w:rPr>
          <w:rFonts w:asciiTheme="minorHAnsi" w:hAnsiTheme="minorHAnsi" w:cstheme="minorHAnsi"/>
        </w:rPr>
      </w:pPr>
      <w:r w:rsidRPr="002643CB">
        <w:rPr>
          <w:rFonts w:asciiTheme="minorHAnsi" w:hAnsiTheme="minorHAnsi" w:cstheme="minorHAnsi"/>
        </w:rPr>
        <w:t xml:space="preserve">Stocksbridge High School is a 11-16 comprehensive school with 850 students on roll. We are an ambitious and inclusive school rooted firmly within our community. We are seeking to appoint a highly motivated and capable </w:t>
      </w:r>
      <w:r w:rsidR="00E07BBA" w:rsidRPr="002643CB">
        <w:rPr>
          <w:rFonts w:asciiTheme="minorHAnsi" w:hAnsiTheme="minorHAnsi" w:cstheme="minorHAnsi"/>
        </w:rPr>
        <w:t>Music Teacher</w:t>
      </w:r>
      <w:r w:rsidR="00C0014A" w:rsidRPr="002643CB">
        <w:rPr>
          <w:rFonts w:asciiTheme="minorHAnsi" w:hAnsiTheme="minorHAnsi" w:cstheme="minorHAnsi"/>
        </w:rPr>
        <w:t xml:space="preserve"> whose passion and experience will transform the outcomes of our students. </w:t>
      </w:r>
    </w:p>
    <w:p w:rsidR="00C0014A" w:rsidRPr="002643CB" w:rsidRDefault="00C0014A" w:rsidP="00C0014A">
      <w:pPr>
        <w:pStyle w:val="BodyText"/>
        <w:spacing w:before="1"/>
        <w:ind w:left="120" w:right="721"/>
        <w:jc w:val="both"/>
        <w:rPr>
          <w:rFonts w:asciiTheme="minorHAnsi" w:hAnsiTheme="minorHAnsi" w:cstheme="minorHAnsi"/>
        </w:rPr>
      </w:pPr>
    </w:p>
    <w:p w:rsidR="00E60A13" w:rsidRPr="002643CB" w:rsidRDefault="00C0014A" w:rsidP="00E60A13">
      <w:pPr>
        <w:pStyle w:val="BodyText"/>
        <w:spacing w:before="1"/>
        <w:ind w:left="120" w:right="721"/>
        <w:jc w:val="both"/>
        <w:rPr>
          <w:rFonts w:asciiTheme="minorHAnsi" w:hAnsiTheme="minorHAnsi" w:cstheme="minorHAnsi"/>
        </w:rPr>
      </w:pPr>
      <w:r w:rsidRPr="002643CB">
        <w:rPr>
          <w:rFonts w:asciiTheme="minorHAnsi" w:hAnsiTheme="minorHAnsi" w:cstheme="minorHAnsi"/>
        </w:rPr>
        <w:t xml:space="preserve">We are looking for a committed, passionate and knowledgeable professional who will work tirelessly to ensure the best possible teaching of Music. </w:t>
      </w:r>
      <w:r w:rsidR="000851C4" w:rsidRPr="002643CB">
        <w:rPr>
          <w:rFonts w:asciiTheme="minorHAnsi" w:hAnsiTheme="minorHAnsi" w:cstheme="minorHAnsi"/>
        </w:rPr>
        <w:t xml:space="preserve"> The school is reorganising the curriculum to ensure that the arts, particularly music, maintain a distinct and high-quality offer to young people. We have a long musical heritage and </w:t>
      </w:r>
      <w:r w:rsidR="00E60A13" w:rsidRPr="002643CB">
        <w:rPr>
          <w:rFonts w:asciiTheme="minorHAnsi" w:hAnsiTheme="minorHAnsi" w:cstheme="minorHAnsi"/>
        </w:rPr>
        <w:t>this role is critical to reigniting that tradition. We have a dedicated music classroom and four well equipped practice rooms</w:t>
      </w:r>
    </w:p>
    <w:p w:rsidR="00F2192C" w:rsidRPr="002643CB" w:rsidRDefault="00F2192C" w:rsidP="00F2192C">
      <w:pPr>
        <w:pStyle w:val="ListParagraph"/>
        <w:tabs>
          <w:tab w:val="left" w:pos="840"/>
          <w:tab w:val="left" w:pos="841"/>
        </w:tabs>
        <w:ind w:left="567" w:right="716" w:firstLine="0"/>
        <w:rPr>
          <w:rFonts w:asciiTheme="minorHAnsi" w:hAnsiTheme="minorHAnsi" w:cstheme="minorHAnsi"/>
        </w:rPr>
      </w:pPr>
    </w:p>
    <w:p w:rsidR="0089550C" w:rsidRPr="002643CB" w:rsidRDefault="0089550C" w:rsidP="0089550C">
      <w:pPr>
        <w:pStyle w:val="BodyText"/>
        <w:ind w:left="120" w:right="715"/>
        <w:jc w:val="both"/>
        <w:rPr>
          <w:rFonts w:asciiTheme="minorHAnsi" w:hAnsiTheme="minorHAnsi" w:cstheme="minorHAnsi"/>
        </w:rPr>
      </w:pPr>
      <w:r w:rsidRPr="002643CB">
        <w:rPr>
          <w:rFonts w:asciiTheme="minorHAnsi" w:hAnsiTheme="minorHAnsi" w:cstheme="minorHAnsi"/>
        </w:rPr>
        <w:t>Minerva Learning Trust is a recently formed and expanding Sheffield based multi-academy Trust with a vision of providing outstanding education for all the pupils within our academies. The Trust is</w:t>
      </w:r>
      <w:r w:rsidRPr="002643CB">
        <w:rPr>
          <w:rFonts w:asciiTheme="minorHAnsi" w:hAnsiTheme="minorHAnsi" w:cstheme="minorHAnsi"/>
          <w:spacing w:val="-17"/>
        </w:rPr>
        <w:t xml:space="preserve"> </w:t>
      </w:r>
      <w:r w:rsidRPr="002643CB">
        <w:rPr>
          <w:rFonts w:asciiTheme="minorHAnsi" w:hAnsiTheme="minorHAnsi" w:cstheme="minorHAnsi"/>
        </w:rPr>
        <w:t>passionate</w:t>
      </w:r>
      <w:r w:rsidRPr="002643CB">
        <w:rPr>
          <w:rFonts w:asciiTheme="minorHAnsi" w:hAnsiTheme="minorHAnsi" w:cstheme="minorHAnsi"/>
          <w:spacing w:val="-18"/>
        </w:rPr>
        <w:t xml:space="preserve"> </w:t>
      </w:r>
      <w:r w:rsidRPr="002643CB">
        <w:rPr>
          <w:rFonts w:asciiTheme="minorHAnsi" w:hAnsiTheme="minorHAnsi" w:cstheme="minorHAnsi"/>
        </w:rPr>
        <w:t>that</w:t>
      </w:r>
      <w:r w:rsidRPr="002643CB">
        <w:rPr>
          <w:rFonts w:asciiTheme="minorHAnsi" w:hAnsiTheme="minorHAnsi" w:cstheme="minorHAnsi"/>
          <w:spacing w:val="-16"/>
        </w:rPr>
        <w:t xml:space="preserve"> </w:t>
      </w:r>
      <w:r w:rsidRPr="002643CB">
        <w:rPr>
          <w:rFonts w:asciiTheme="minorHAnsi" w:hAnsiTheme="minorHAnsi" w:cstheme="minorHAnsi"/>
        </w:rPr>
        <w:t>all</w:t>
      </w:r>
      <w:r w:rsidRPr="002643CB">
        <w:rPr>
          <w:rFonts w:asciiTheme="minorHAnsi" w:hAnsiTheme="minorHAnsi" w:cstheme="minorHAnsi"/>
          <w:spacing w:val="-18"/>
        </w:rPr>
        <w:t xml:space="preserve"> </w:t>
      </w:r>
      <w:r w:rsidRPr="002643CB">
        <w:rPr>
          <w:rFonts w:asciiTheme="minorHAnsi" w:hAnsiTheme="minorHAnsi" w:cstheme="minorHAnsi"/>
        </w:rPr>
        <w:t>pupils</w:t>
      </w:r>
      <w:r w:rsidRPr="002643CB">
        <w:rPr>
          <w:rFonts w:asciiTheme="minorHAnsi" w:hAnsiTheme="minorHAnsi" w:cstheme="minorHAnsi"/>
          <w:spacing w:val="-16"/>
        </w:rPr>
        <w:t xml:space="preserve"> </w:t>
      </w:r>
      <w:r w:rsidRPr="002643CB">
        <w:rPr>
          <w:rFonts w:asciiTheme="minorHAnsi" w:hAnsiTheme="minorHAnsi" w:cstheme="minorHAnsi"/>
        </w:rPr>
        <w:t>should</w:t>
      </w:r>
      <w:r w:rsidRPr="002643CB">
        <w:rPr>
          <w:rFonts w:asciiTheme="minorHAnsi" w:hAnsiTheme="minorHAnsi" w:cstheme="minorHAnsi"/>
          <w:spacing w:val="-19"/>
        </w:rPr>
        <w:t xml:space="preserve"> </w:t>
      </w:r>
      <w:r w:rsidRPr="002643CB">
        <w:rPr>
          <w:rFonts w:asciiTheme="minorHAnsi" w:hAnsiTheme="minorHAnsi" w:cstheme="minorHAnsi"/>
        </w:rPr>
        <w:t>see</w:t>
      </w:r>
      <w:r w:rsidRPr="002643CB">
        <w:rPr>
          <w:rFonts w:asciiTheme="minorHAnsi" w:hAnsiTheme="minorHAnsi" w:cstheme="minorHAnsi"/>
          <w:spacing w:val="-18"/>
        </w:rPr>
        <w:t xml:space="preserve"> </w:t>
      </w:r>
      <w:r w:rsidRPr="002643CB">
        <w:rPr>
          <w:rFonts w:asciiTheme="minorHAnsi" w:hAnsiTheme="minorHAnsi" w:cstheme="minorHAnsi"/>
        </w:rPr>
        <w:t>their</w:t>
      </w:r>
      <w:r w:rsidRPr="002643CB">
        <w:rPr>
          <w:rFonts w:asciiTheme="minorHAnsi" w:hAnsiTheme="minorHAnsi" w:cstheme="minorHAnsi"/>
          <w:spacing w:val="-17"/>
        </w:rPr>
        <w:t xml:space="preserve"> </w:t>
      </w:r>
      <w:r w:rsidRPr="002643CB">
        <w:rPr>
          <w:rFonts w:asciiTheme="minorHAnsi" w:hAnsiTheme="minorHAnsi" w:cstheme="minorHAnsi"/>
        </w:rPr>
        <w:t>time</w:t>
      </w:r>
      <w:r w:rsidRPr="002643CB">
        <w:rPr>
          <w:rFonts w:asciiTheme="minorHAnsi" w:hAnsiTheme="minorHAnsi" w:cstheme="minorHAnsi"/>
          <w:spacing w:val="-18"/>
        </w:rPr>
        <w:t xml:space="preserve"> </w:t>
      </w:r>
      <w:r w:rsidRPr="002643CB">
        <w:rPr>
          <w:rFonts w:asciiTheme="minorHAnsi" w:hAnsiTheme="minorHAnsi" w:cstheme="minorHAnsi"/>
        </w:rPr>
        <w:t>at</w:t>
      </w:r>
      <w:r w:rsidRPr="002643CB">
        <w:rPr>
          <w:rFonts w:asciiTheme="minorHAnsi" w:hAnsiTheme="minorHAnsi" w:cstheme="minorHAnsi"/>
          <w:spacing w:val="-19"/>
        </w:rPr>
        <w:t xml:space="preserve"> </w:t>
      </w:r>
      <w:r w:rsidRPr="002643CB">
        <w:rPr>
          <w:rFonts w:asciiTheme="minorHAnsi" w:hAnsiTheme="minorHAnsi" w:cstheme="minorHAnsi"/>
        </w:rPr>
        <w:t>school</w:t>
      </w:r>
      <w:r w:rsidRPr="002643CB">
        <w:rPr>
          <w:rFonts w:asciiTheme="minorHAnsi" w:hAnsiTheme="minorHAnsi" w:cstheme="minorHAnsi"/>
          <w:spacing w:val="-16"/>
        </w:rPr>
        <w:t xml:space="preserve"> </w:t>
      </w:r>
      <w:r w:rsidRPr="002643CB">
        <w:rPr>
          <w:rFonts w:asciiTheme="minorHAnsi" w:hAnsiTheme="minorHAnsi" w:cstheme="minorHAnsi"/>
        </w:rPr>
        <w:t>as</w:t>
      </w:r>
      <w:r w:rsidRPr="002643CB">
        <w:rPr>
          <w:rFonts w:asciiTheme="minorHAnsi" w:hAnsiTheme="minorHAnsi" w:cstheme="minorHAnsi"/>
          <w:spacing w:val="-17"/>
        </w:rPr>
        <w:t xml:space="preserve"> </w:t>
      </w:r>
      <w:r w:rsidRPr="002643CB">
        <w:rPr>
          <w:rFonts w:asciiTheme="minorHAnsi" w:hAnsiTheme="minorHAnsi" w:cstheme="minorHAnsi"/>
        </w:rPr>
        <w:t>happy</w:t>
      </w:r>
      <w:r w:rsidRPr="002643CB">
        <w:rPr>
          <w:rFonts w:asciiTheme="minorHAnsi" w:hAnsiTheme="minorHAnsi" w:cstheme="minorHAnsi"/>
          <w:spacing w:val="-16"/>
        </w:rPr>
        <w:t xml:space="preserve"> </w:t>
      </w:r>
      <w:r w:rsidRPr="002643CB">
        <w:rPr>
          <w:rFonts w:asciiTheme="minorHAnsi" w:hAnsiTheme="minorHAnsi" w:cstheme="minorHAnsi"/>
        </w:rPr>
        <w:t>and</w:t>
      </w:r>
      <w:r w:rsidRPr="002643CB">
        <w:rPr>
          <w:rFonts w:asciiTheme="minorHAnsi" w:hAnsiTheme="minorHAnsi" w:cstheme="minorHAnsi"/>
          <w:spacing w:val="-19"/>
        </w:rPr>
        <w:t xml:space="preserve"> </w:t>
      </w:r>
      <w:r w:rsidRPr="002643CB">
        <w:rPr>
          <w:rFonts w:asciiTheme="minorHAnsi" w:hAnsiTheme="minorHAnsi" w:cstheme="minorHAnsi"/>
        </w:rPr>
        <w:t>fulfilling,</w:t>
      </w:r>
      <w:r w:rsidRPr="002643CB">
        <w:rPr>
          <w:rFonts w:asciiTheme="minorHAnsi" w:hAnsiTheme="minorHAnsi" w:cstheme="minorHAnsi"/>
          <w:spacing w:val="-18"/>
        </w:rPr>
        <w:t xml:space="preserve"> </w:t>
      </w:r>
      <w:r w:rsidRPr="002643CB">
        <w:rPr>
          <w:rFonts w:asciiTheme="minorHAnsi" w:hAnsiTheme="minorHAnsi" w:cstheme="minorHAnsi"/>
        </w:rPr>
        <w:t>with</w:t>
      </w:r>
      <w:r w:rsidRPr="002643CB">
        <w:rPr>
          <w:rFonts w:asciiTheme="minorHAnsi" w:hAnsiTheme="minorHAnsi" w:cstheme="minorHAnsi"/>
          <w:spacing w:val="-18"/>
        </w:rPr>
        <w:t xml:space="preserve"> </w:t>
      </w:r>
      <w:r w:rsidRPr="002643CB">
        <w:rPr>
          <w:rFonts w:asciiTheme="minorHAnsi" w:hAnsiTheme="minorHAnsi" w:cstheme="minorHAnsi"/>
        </w:rPr>
        <w:t>their</w:t>
      </w:r>
      <w:r w:rsidRPr="002643CB">
        <w:rPr>
          <w:rFonts w:asciiTheme="minorHAnsi" w:hAnsiTheme="minorHAnsi" w:cstheme="minorHAnsi"/>
          <w:spacing w:val="-17"/>
        </w:rPr>
        <w:t xml:space="preserve"> </w:t>
      </w:r>
      <w:r w:rsidRPr="002643CB">
        <w:rPr>
          <w:rFonts w:asciiTheme="minorHAnsi" w:hAnsiTheme="minorHAnsi" w:cstheme="minorHAnsi"/>
        </w:rPr>
        <w:t>potential developed to the</w:t>
      </w:r>
      <w:r w:rsidRPr="002643CB">
        <w:rPr>
          <w:rFonts w:asciiTheme="minorHAnsi" w:hAnsiTheme="minorHAnsi" w:cstheme="minorHAnsi"/>
          <w:spacing w:val="-4"/>
        </w:rPr>
        <w:t xml:space="preserve"> </w:t>
      </w:r>
      <w:r w:rsidRPr="002643CB">
        <w:rPr>
          <w:rFonts w:asciiTheme="minorHAnsi" w:hAnsiTheme="minorHAnsi" w:cstheme="minorHAnsi"/>
        </w:rPr>
        <w:t>utmost. Stocksbridge</w:t>
      </w:r>
      <w:r w:rsidRPr="002643CB">
        <w:rPr>
          <w:rFonts w:asciiTheme="minorHAnsi" w:hAnsiTheme="minorHAnsi" w:cstheme="minorHAnsi"/>
          <w:spacing w:val="-10"/>
        </w:rPr>
        <w:t xml:space="preserve"> </w:t>
      </w:r>
      <w:r w:rsidRPr="002643CB">
        <w:rPr>
          <w:rFonts w:asciiTheme="minorHAnsi" w:hAnsiTheme="minorHAnsi" w:cstheme="minorHAnsi"/>
        </w:rPr>
        <w:t>High</w:t>
      </w:r>
      <w:r w:rsidRPr="002643CB">
        <w:rPr>
          <w:rFonts w:asciiTheme="minorHAnsi" w:hAnsiTheme="minorHAnsi" w:cstheme="minorHAnsi"/>
          <w:spacing w:val="-10"/>
        </w:rPr>
        <w:t xml:space="preserve"> </w:t>
      </w:r>
      <w:r w:rsidRPr="002643CB">
        <w:rPr>
          <w:rFonts w:asciiTheme="minorHAnsi" w:hAnsiTheme="minorHAnsi" w:cstheme="minorHAnsi"/>
        </w:rPr>
        <w:t>School</w:t>
      </w:r>
      <w:r w:rsidRPr="002643CB">
        <w:rPr>
          <w:rFonts w:asciiTheme="minorHAnsi" w:hAnsiTheme="minorHAnsi" w:cstheme="minorHAnsi"/>
          <w:spacing w:val="-10"/>
        </w:rPr>
        <w:t xml:space="preserve"> </w:t>
      </w:r>
      <w:r w:rsidRPr="002643CB">
        <w:rPr>
          <w:rFonts w:asciiTheme="minorHAnsi" w:hAnsiTheme="minorHAnsi" w:cstheme="minorHAnsi"/>
        </w:rPr>
        <w:t>joined</w:t>
      </w:r>
      <w:r w:rsidRPr="002643CB">
        <w:rPr>
          <w:rFonts w:asciiTheme="minorHAnsi" w:hAnsiTheme="minorHAnsi" w:cstheme="minorHAnsi"/>
          <w:spacing w:val="-8"/>
        </w:rPr>
        <w:t xml:space="preserve"> </w:t>
      </w:r>
      <w:r w:rsidRPr="002643CB">
        <w:rPr>
          <w:rFonts w:asciiTheme="minorHAnsi" w:hAnsiTheme="minorHAnsi" w:cstheme="minorHAnsi"/>
        </w:rPr>
        <w:t>the</w:t>
      </w:r>
      <w:r w:rsidRPr="002643CB">
        <w:rPr>
          <w:rFonts w:asciiTheme="minorHAnsi" w:hAnsiTheme="minorHAnsi" w:cstheme="minorHAnsi"/>
          <w:spacing w:val="-9"/>
        </w:rPr>
        <w:t xml:space="preserve"> </w:t>
      </w:r>
      <w:r w:rsidRPr="002643CB">
        <w:rPr>
          <w:rFonts w:asciiTheme="minorHAnsi" w:hAnsiTheme="minorHAnsi" w:cstheme="minorHAnsi"/>
        </w:rPr>
        <w:t>Trust</w:t>
      </w:r>
      <w:r w:rsidRPr="002643CB">
        <w:rPr>
          <w:rFonts w:asciiTheme="minorHAnsi" w:hAnsiTheme="minorHAnsi" w:cstheme="minorHAnsi"/>
          <w:spacing w:val="-11"/>
        </w:rPr>
        <w:t xml:space="preserve"> </w:t>
      </w:r>
      <w:r w:rsidRPr="002643CB">
        <w:rPr>
          <w:rFonts w:asciiTheme="minorHAnsi" w:hAnsiTheme="minorHAnsi" w:cstheme="minorHAnsi"/>
        </w:rPr>
        <w:t>in</w:t>
      </w:r>
      <w:r w:rsidRPr="002643CB">
        <w:rPr>
          <w:rFonts w:asciiTheme="minorHAnsi" w:hAnsiTheme="minorHAnsi" w:cstheme="minorHAnsi"/>
          <w:spacing w:val="-7"/>
        </w:rPr>
        <w:t xml:space="preserve"> </w:t>
      </w:r>
      <w:r w:rsidRPr="002643CB">
        <w:rPr>
          <w:rFonts w:asciiTheme="minorHAnsi" w:hAnsiTheme="minorHAnsi" w:cstheme="minorHAnsi"/>
        </w:rPr>
        <w:t>December</w:t>
      </w:r>
      <w:r w:rsidRPr="002643CB">
        <w:rPr>
          <w:rFonts w:asciiTheme="minorHAnsi" w:hAnsiTheme="minorHAnsi" w:cstheme="minorHAnsi"/>
          <w:spacing w:val="-10"/>
        </w:rPr>
        <w:t xml:space="preserve"> </w:t>
      </w:r>
      <w:r w:rsidRPr="002643CB">
        <w:rPr>
          <w:rFonts w:asciiTheme="minorHAnsi" w:hAnsiTheme="minorHAnsi" w:cstheme="minorHAnsi"/>
        </w:rPr>
        <w:t>2017</w:t>
      </w:r>
      <w:r w:rsidRPr="002643CB">
        <w:rPr>
          <w:rFonts w:asciiTheme="minorHAnsi" w:hAnsiTheme="minorHAnsi" w:cstheme="minorHAnsi"/>
          <w:spacing w:val="-10"/>
        </w:rPr>
        <w:t xml:space="preserve"> </w:t>
      </w:r>
      <w:r w:rsidRPr="002643CB">
        <w:rPr>
          <w:rFonts w:asciiTheme="minorHAnsi" w:hAnsiTheme="minorHAnsi" w:cstheme="minorHAnsi"/>
        </w:rPr>
        <w:t>and</w:t>
      </w:r>
      <w:r w:rsidRPr="002643CB">
        <w:rPr>
          <w:rFonts w:asciiTheme="minorHAnsi" w:hAnsiTheme="minorHAnsi" w:cstheme="minorHAnsi"/>
          <w:spacing w:val="-10"/>
        </w:rPr>
        <w:t xml:space="preserve"> </w:t>
      </w:r>
      <w:r w:rsidRPr="002643CB">
        <w:rPr>
          <w:rFonts w:asciiTheme="minorHAnsi" w:hAnsiTheme="minorHAnsi" w:cstheme="minorHAnsi"/>
        </w:rPr>
        <w:t>is</w:t>
      </w:r>
      <w:r w:rsidRPr="002643CB">
        <w:rPr>
          <w:rFonts w:asciiTheme="minorHAnsi" w:hAnsiTheme="minorHAnsi" w:cstheme="minorHAnsi"/>
          <w:spacing w:val="-9"/>
        </w:rPr>
        <w:t xml:space="preserve"> </w:t>
      </w:r>
      <w:r w:rsidRPr="002643CB">
        <w:rPr>
          <w:rFonts w:asciiTheme="minorHAnsi" w:hAnsiTheme="minorHAnsi" w:cstheme="minorHAnsi"/>
        </w:rPr>
        <w:t>developing</w:t>
      </w:r>
      <w:r w:rsidRPr="002643CB">
        <w:rPr>
          <w:rFonts w:asciiTheme="minorHAnsi" w:hAnsiTheme="minorHAnsi" w:cstheme="minorHAnsi"/>
          <w:spacing w:val="-10"/>
        </w:rPr>
        <w:t xml:space="preserve"> </w:t>
      </w:r>
      <w:r w:rsidRPr="002643CB">
        <w:rPr>
          <w:rFonts w:asciiTheme="minorHAnsi" w:hAnsiTheme="minorHAnsi" w:cstheme="minorHAnsi"/>
        </w:rPr>
        <w:t>this</w:t>
      </w:r>
      <w:r w:rsidRPr="002643CB">
        <w:rPr>
          <w:rFonts w:asciiTheme="minorHAnsi" w:hAnsiTheme="minorHAnsi" w:cstheme="minorHAnsi"/>
          <w:spacing w:val="-8"/>
        </w:rPr>
        <w:t xml:space="preserve"> </w:t>
      </w:r>
      <w:r w:rsidRPr="002643CB">
        <w:rPr>
          <w:rFonts w:asciiTheme="minorHAnsi" w:hAnsiTheme="minorHAnsi" w:cstheme="minorHAnsi"/>
        </w:rPr>
        <w:t>partnership</w:t>
      </w:r>
      <w:r w:rsidRPr="002643CB">
        <w:rPr>
          <w:rFonts w:asciiTheme="minorHAnsi" w:hAnsiTheme="minorHAnsi" w:cstheme="minorHAnsi"/>
          <w:spacing w:val="-10"/>
        </w:rPr>
        <w:t xml:space="preserve"> </w:t>
      </w:r>
      <w:r w:rsidRPr="002643CB">
        <w:rPr>
          <w:rFonts w:asciiTheme="minorHAnsi" w:hAnsiTheme="minorHAnsi" w:cstheme="minorHAnsi"/>
        </w:rPr>
        <w:t>and making rapid improvements for our pupils and community</w:t>
      </w:r>
    </w:p>
    <w:p w:rsidR="0089550C" w:rsidRPr="002643CB" w:rsidRDefault="0089550C" w:rsidP="0089550C">
      <w:pPr>
        <w:pStyle w:val="BodyText"/>
        <w:spacing w:before="11"/>
        <w:rPr>
          <w:rFonts w:asciiTheme="minorHAnsi" w:hAnsiTheme="minorHAnsi" w:cstheme="minorHAnsi"/>
        </w:rPr>
      </w:pPr>
    </w:p>
    <w:p w:rsidR="00EC20DF" w:rsidRPr="002643CB" w:rsidRDefault="0089550C" w:rsidP="0089550C">
      <w:pPr>
        <w:pStyle w:val="Heading4"/>
        <w:rPr>
          <w:rFonts w:asciiTheme="minorHAnsi" w:hAnsiTheme="minorHAnsi" w:cstheme="minorHAnsi"/>
        </w:rPr>
      </w:pPr>
      <w:bookmarkStart w:id="2" w:name="_Hlk31271887"/>
      <w:r w:rsidRPr="002643CB">
        <w:rPr>
          <w:rFonts w:asciiTheme="minorHAnsi" w:hAnsiTheme="minorHAnsi" w:cstheme="minorHAnsi"/>
        </w:rPr>
        <w:t>Closing Date is</w:t>
      </w:r>
      <w:r w:rsidR="00EC20DF" w:rsidRPr="002643CB">
        <w:rPr>
          <w:rFonts w:asciiTheme="minorHAnsi" w:hAnsiTheme="minorHAnsi" w:cstheme="minorHAnsi"/>
        </w:rPr>
        <w:t>:</w:t>
      </w:r>
      <w:r w:rsidRPr="002643CB">
        <w:rPr>
          <w:rFonts w:asciiTheme="minorHAnsi" w:hAnsiTheme="minorHAnsi" w:cstheme="minorHAnsi"/>
        </w:rPr>
        <w:t xml:space="preserve"> </w:t>
      </w:r>
      <w:r w:rsidR="00E60A13" w:rsidRPr="002643CB">
        <w:rPr>
          <w:rFonts w:asciiTheme="minorHAnsi" w:hAnsiTheme="minorHAnsi" w:cstheme="minorHAnsi"/>
        </w:rPr>
        <w:t>Tuesday 25</w:t>
      </w:r>
      <w:r w:rsidR="008E1E14" w:rsidRPr="002643CB">
        <w:rPr>
          <w:rFonts w:asciiTheme="minorHAnsi" w:hAnsiTheme="minorHAnsi" w:cstheme="minorHAnsi"/>
        </w:rPr>
        <w:t xml:space="preserve"> February 2020, 3pm</w:t>
      </w:r>
    </w:p>
    <w:p w:rsidR="0089550C" w:rsidRPr="002643CB" w:rsidRDefault="00EC20DF" w:rsidP="0089550C">
      <w:pPr>
        <w:pStyle w:val="Heading4"/>
        <w:rPr>
          <w:rFonts w:asciiTheme="minorHAnsi" w:hAnsiTheme="minorHAnsi" w:cstheme="minorHAnsi"/>
        </w:rPr>
      </w:pPr>
      <w:r w:rsidRPr="002643CB">
        <w:rPr>
          <w:rFonts w:asciiTheme="minorHAnsi" w:hAnsiTheme="minorHAnsi" w:cstheme="minorHAnsi"/>
        </w:rPr>
        <w:t>I</w:t>
      </w:r>
      <w:r w:rsidR="0089550C" w:rsidRPr="002643CB">
        <w:rPr>
          <w:rFonts w:asciiTheme="minorHAnsi" w:hAnsiTheme="minorHAnsi" w:cstheme="minorHAnsi"/>
        </w:rPr>
        <w:t xml:space="preserve">nterviews will take place </w:t>
      </w:r>
      <w:r w:rsidRPr="002643CB">
        <w:rPr>
          <w:rFonts w:asciiTheme="minorHAnsi" w:hAnsiTheme="minorHAnsi" w:cstheme="minorHAnsi"/>
        </w:rPr>
        <w:t xml:space="preserve">on: </w:t>
      </w:r>
      <w:r w:rsidR="008E1E14" w:rsidRPr="002643CB">
        <w:rPr>
          <w:rFonts w:asciiTheme="minorHAnsi" w:hAnsiTheme="minorHAnsi" w:cstheme="minorHAnsi"/>
        </w:rPr>
        <w:t xml:space="preserve">Monday 3 March 2020 </w:t>
      </w:r>
    </w:p>
    <w:bookmarkEnd w:id="2"/>
    <w:p w:rsidR="0089550C" w:rsidRPr="002643CB" w:rsidRDefault="0089550C" w:rsidP="0089550C">
      <w:pPr>
        <w:pStyle w:val="BodyText"/>
        <w:spacing w:before="1"/>
        <w:rPr>
          <w:rFonts w:asciiTheme="minorHAnsi" w:hAnsiTheme="minorHAnsi" w:cstheme="minorHAnsi"/>
          <w:b/>
        </w:rPr>
      </w:pPr>
    </w:p>
    <w:p w:rsidR="0089550C" w:rsidRPr="002643CB" w:rsidRDefault="0089550C" w:rsidP="0089550C">
      <w:pPr>
        <w:pStyle w:val="BodyText"/>
        <w:spacing w:before="1"/>
        <w:ind w:left="120" w:right="739"/>
        <w:jc w:val="both"/>
        <w:rPr>
          <w:rFonts w:asciiTheme="minorHAnsi" w:hAnsiTheme="minorHAnsi" w:cstheme="minorHAnsi"/>
        </w:rPr>
      </w:pPr>
      <w:r w:rsidRPr="002643CB">
        <w:rPr>
          <w:rFonts w:asciiTheme="minorHAnsi" w:hAnsiTheme="minorHAnsi" w:cstheme="minorHAnsi"/>
        </w:rPr>
        <w:t>The</w:t>
      </w:r>
      <w:r w:rsidRPr="002643CB">
        <w:rPr>
          <w:rFonts w:asciiTheme="minorHAnsi" w:hAnsiTheme="minorHAnsi" w:cstheme="minorHAnsi"/>
          <w:spacing w:val="-15"/>
        </w:rPr>
        <w:t xml:space="preserve"> </w:t>
      </w:r>
      <w:r w:rsidRPr="002643CB">
        <w:rPr>
          <w:rFonts w:asciiTheme="minorHAnsi" w:hAnsiTheme="minorHAnsi" w:cstheme="minorHAnsi"/>
        </w:rPr>
        <w:t>Trust</w:t>
      </w:r>
      <w:r w:rsidRPr="002643CB">
        <w:rPr>
          <w:rFonts w:asciiTheme="minorHAnsi" w:hAnsiTheme="minorHAnsi" w:cstheme="minorHAnsi"/>
          <w:spacing w:val="-17"/>
        </w:rPr>
        <w:t xml:space="preserve"> </w:t>
      </w:r>
      <w:r w:rsidRPr="002643CB">
        <w:rPr>
          <w:rFonts w:asciiTheme="minorHAnsi" w:hAnsiTheme="minorHAnsi" w:cstheme="minorHAnsi"/>
        </w:rPr>
        <w:t>is</w:t>
      </w:r>
      <w:r w:rsidRPr="002643CB">
        <w:rPr>
          <w:rFonts w:asciiTheme="minorHAnsi" w:hAnsiTheme="minorHAnsi" w:cstheme="minorHAnsi"/>
          <w:spacing w:val="-14"/>
        </w:rPr>
        <w:t xml:space="preserve"> </w:t>
      </w:r>
      <w:r w:rsidRPr="002643CB">
        <w:rPr>
          <w:rFonts w:asciiTheme="minorHAnsi" w:hAnsiTheme="minorHAnsi" w:cstheme="minorHAnsi"/>
        </w:rPr>
        <w:t>committed</w:t>
      </w:r>
      <w:r w:rsidRPr="002643CB">
        <w:rPr>
          <w:rFonts w:asciiTheme="minorHAnsi" w:hAnsiTheme="minorHAnsi" w:cstheme="minorHAnsi"/>
          <w:spacing w:val="-15"/>
        </w:rPr>
        <w:t xml:space="preserve"> </w:t>
      </w:r>
      <w:r w:rsidRPr="002643CB">
        <w:rPr>
          <w:rFonts w:asciiTheme="minorHAnsi" w:hAnsiTheme="minorHAnsi" w:cstheme="minorHAnsi"/>
        </w:rPr>
        <w:t>to</w:t>
      </w:r>
      <w:r w:rsidRPr="002643CB">
        <w:rPr>
          <w:rFonts w:asciiTheme="minorHAnsi" w:hAnsiTheme="minorHAnsi" w:cstheme="minorHAnsi"/>
          <w:spacing w:val="-17"/>
        </w:rPr>
        <w:t xml:space="preserve"> </w:t>
      </w:r>
      <w:r w:rsidRPr="002643CB">
        <w:rPr>
          <w:rFonts w:asciiTheme="minorHAnsi" w:hAnsiTheme="minorHAnsi" w:cstheme="minorHAnsi"/>
        </w:rPr>
        <w:t>safeguarding</w:t>
      </w:r>
      <w:r w:rsidRPr="002643CB">
        <w:rPr>
          <w:rFonts w:asciiTheme="minorHAnsi" w:hAnsiTheme="minorHAnsi" w:cstheme="minorHAnsi"/>
          <w:spacing w:val="-13"/>
        </w:rPr>
        <w:t xml:space="preserve"> </w:t>
      </w:r>
      <w:r w:rsidRPr="002643CB">
        <w:rPr>
          <w:rFonts w:asciiTheme="minorHAnsi" w:hAnsiTheme="minorHAnsi" w:cstheme="minorHAnsi"/>
        </w:rPr>
        <w:t>and</w:t>
      </w:r>
      <w:r w:rsidRPr="002643CB">
        <w:rPr>
          <w:rFonts w:asciiTheme="minorHAnsi" w:hAnsiTheme="minorHAnsi" w:cstheme="minorHAnsi"/>
          <w:spacing w:val="-15"/>
        </w:rPr>
        <w:t xml:space="preserve"> </w:t>
      </w:r>
      <w:r w:rsidRPr="002643CB">
        <w:rPr>
          <w:rFonts w:asciiTheme="minorHAnsi" w:hAnsiTheme="minorHAnsi" w:cstheme="minorHAnsi"/>
        </w:rPr>
        <w:t>promoting</w:t>
      </w:r>
      <w:r w:rsidRPr="002643CB">
        <w:rPr>
          <w:rFonts w:asciiTheme="minorHAnsi" w:hAnsiTheme="minorHAnsi" w:cstheme="minorHAnsi"/>
          <w:spacing w:val="-16"/>
        </w:rPr>
        <w:t xml:space="preserve"> </w:t>
      </w:r>
      <w:r w:rsidRPr="002643CB">
        <w:rPr>
          <w:rFonts w:asciiTheme="minorHAnsi" w:hAnsiTheme="minorHAnsi" w:cstheme="minorHAnsi"/>
        </w:rPr>
        <w:t>the</w:t>
      </w:r>
      <w:r w:rsidRPr="002643CB">
        <w:rPr>
          <w:rFonts w:asciiTheme="minorHAnsi" w:hAnsiTheme="minorHAnsi" w:cstheme="minorHAnsi"/>
          <w:spacing w:val="-15"/>
        </w:rPr>
        <w:t xml:space="preserve"> </w:t>
      </w:r>
      <w:r w:rsidRPr="002643CB">
        <w:rPr>
          <w:rFonts w:asciiTheme="minorHAnsi" w:hAnsiTheme="minorHAnsi" w:cstheme="minorHAnsi"/>
        </w:rPr>
        <w:t>welfare</w:t>
      </w:r>
      <w:r w:rsidRPr="002643CB">
        <w:rPr>
          <w:rFonts w:asciiTheme="minorHAnsi" w:hAnsiTheme="minorHAnsi" w:cstheme="minorHAnsi"/>
          <w:spacing w:val="-15"/>
        </w:rPr>
        <w:t xml:space="preserve"> </w:t>
      </w:r>
      <w:r w:rsidRPr="002643CB">
        <w:rPr>
          <w:rFonts w:asciiTheme="minorHAnsi" w:hAnsiTheme="minorHAnsi" w:cstheme="minorHAnsi"/>
        </w:rPr>
        <w:t>and</w:t>
      </w:r>
      <w:r w:rsidRPr="002643CB">
        <w:rPr>
          <w:rFonts w:asciiTheme="minorHAnsi" w:hAnsiTheme="minorHAnsi" w:cstheme="minorHAnsi"/>
          <w:spacing w:val="-17"/>
        </w:rPr>
        <w:t xml:space="preserve"> </w:t>
      </w:r>
      <w:r w:rsidRPr="002643CB">
        <w:rPr>
          <w:rFonts w:asciiTheme="minorHAnsi" w:hAnsiTheme="minorHAnsi" w:cstheme="minorHAnsi"/>
        </w:rPr>
        <w:t>safety</w:t>
      </w:r>
      <w:r w:rsidRPr="002643CB">
        <w:rPr>
          <w:rFonts w:asciiTheme="minorHAnsi" w:hAnsiTheme="minorHAnsi" w:cstheme="minorHAnsi"/>
          <w:spacing w:val="-15"/>
        </w:rPr>
        <w:t xml:space="preserve"> </w:t>
      </w:r>
      <w:r w:rsidRPr="002643CB">
        <w:rPr>
          <w:rFonts w:asciiTheme="minorHAnsi" w:hAnsiTheme="minorHAnsi" w:cstheme="minorHAnsi"/>
        </w:rPr>
        <w:t>of</w:t>
      </w:r>
      <w:r w:rsidRPr="002643CB">
        <w:rPr>
          <w:rFonts w:asciiTheme="minorHAnsi" w:hAnsiTheme="minorHAnsi" w:cstheme="minorHAnsi"/>
          <w:spacing w:val="-16"/>
        </w:rPr>
        <w:t xml:space="preserve"> </w:t>
      </w:r>
      <w:r w:rsidRPr="002643CB">
        <w:rPr>
          <w:rFonts w:asciiTheme="minorHAnsi" w:hAnsiTheme="minorHAnsi" w:cstheme="minorHAnsi"/>
        </w:rPr>
        <w:t>children</w:t>
      </w:r>
      <w:r w:rsidRPr="002643CB">
        <w:rPr>
          <w:rFonts w:asciiTheme="minorHAnsi" w:hAnsiTheme="minorHAnsi" w:cstheme="minorHAnsi"/>
          <w:spacing w:val="-15"/>
        </w:rPr>
        <w:t xml:space="preserve"> </w:t>
      </w:r>
      <w:r w:rsidRPr="002643CB">
        <w:rPr>
          <w:rFonts w:asciiTheme="minorHAnsi" w:hAnsiTheme="minorHAnsi" w:cstheme="minorHAnsi"/>
        </w:rPr>
        <w:t>and</w:t>
      </w:r>
      <w:r w:rsidRPr="002643CB">
        <w:rPr>
          <w:rFonts w:asciiTheme="minorHAnsi" w:hAnsiTheme="minorHAnsi" w:cstheme="minorHAnsi"/>
          <w:spacing w:val="-15"/>
        </w:rPr>
        <w:t xml:space="preserve"> </w:t>
      </w:r>
      <w:r w:rsidRPr="002643CB">
        <w:rPr>
          <w:rFonts w:asciiTheme="minorHAnsi" w:hAnsiTheme="minorHAnsi" w:cstheme="minorHAnsi"/>
        </w:rPr>
        <w:t>young people</w:t>
      </w:r>
      <w:r w:rsidRPr="002643CB">
        <w:rPr>
          <w:rFonts w:asciiTheme="minorHAnsi" w:hAnsiTheme="minorHAnsi" w:cstheme="minorHAnsi"/>
          <w:spacing w:val="-9"/>
        </w:rPr>
        <w:t xml:space="preserve"> </w:t>
      </w:r>
      <w:r w:rsidRPr="002643CB">
        <w:rPr>
          <w:rFonts w:asciiTheme="minorHAnsi" w:hAnsiTheme="minorHAnsi" w:cstheme="minorHAnsi"/>
        </w:rPr>
        <w:t>and</w:t>
      </w:r>
      <w:r w:rsidRPr="002643CB">
        <w:rPr>
          <w:rFonts w:asciiTheme="minorHAnsi" w:hAnsiTheme="minorHAnsi" w:cstheme="minorHAnsi"/>
          <w:spacing w:val="-8"/>
        </w:rPr>
        <w:t xml:space="preserve"> </w:t>
      </w:r>
      <w:r w:rsidRPr="002643CB">
        <w:rPr>
          <w:rFonts w:asciiTheme="minorHAnsi" w:hAnsiTheme="minorHAnsi" w:cstheme="minorHAnsi"/>
        </w:rPr>
        <w:t>expects</w:t>
      </w:r>
      <w:r w:rsidRPr="002643CB">
        <w:rPr>
          <w:rFonts w:asciiTheme="minorHAnsi" w:hAnsiTheme="minorHAnsi" w:cstheme="minorHAnsi"/>
          <w:spacing w:val="-9"/>
        </w:rPr>
        <w:t xml:space="preserve"> </w:t>
      </w:r>
      <w:r w:rsidRPr="002643CB">
        <w:rPr>
          <w:rFonts w:asciiTheme="minorHAnsi" w:hAnsiTheme="minorHAnsi" w:cstheme="minorHAnsi"/>
        </w:rPr>
        <w:t>all</w:t>
      </w:r>
      <w:r w:rsidRPr="002643CB">
        <w:rPr>
          <w:rFonts w:asciiTheme="minorHAnsi" w:hAnsiTheme="minorHAnsi" w:cstheme="minorHAnsi"/>
          <w:spacing w:val="-5"/>
        </w:rPr>
        <w:t xml:space="preserve"> </w:t>
      </w:r>
      <w:r w:rsidRPr="002643CB">
        <w:rPr>
          <w:rFonts w:asciiTheme="minorHAnsi" w:hAnsiTheme="minorHAnsi" w:cstheme="minorHAnsi"/>
        </w:rPr>
        <w:t>staff</w:t>
      </w:r>
      <w:r w:rsidRPr="002643CB">
        <w:rPr>
          <w:rFonts w:asciiTheme="minorHAnsi" w:hAnsiTheme="minorHAnsi" w:cstheme="minorHAnsi"/>
          <w:spacing w:val="-9"/>
        </w:rPr>
        <w:t xml:space="preserve"> </w:t>
      </w:r>
      <w:r w:rsidRPr="002643CB">
        <w:rPr>
          <w:rFonts w:asciiTheme="minorHAnsi" w:hAnsiTheme="minorHAnsi" w:cstheme="minorHAnsi"/>
        </w:rPr>
        <w:t>to</w:t>
      </w:r>
      <w:r w:rsidRPr="002643CB">
        <w:rPr>
          <w:rFonts w:asciiTheme="minorHAnsi" w:hAnsiTheme="minorHAnsi" w:cstheme="minorHAnsi"/>
          <w:spacing w:val="-11"/>
        </w:rPr>
        <w:t xml:space="preserve"> </w:t>
      </w:r>
      <w:r w:rsidRPr="002643CB">
        <w:rPr>
          <w:rFonts w:asciiTheme="minorHAnsi" w:hAnsiTheme="minorHAnsi" w:cstheme="minorHAnsi"/>
        </w:rPr>
        <w:t>share</w:t>
      </w:r>
      <w:r w:rsidRPr="002643CB">
        <w:rPr>
          <w:rFonts w:asciiTheme="minorHAnsi" w:hAnsiTheme="minorHAnsi" w:cstheme="minorHAnsi"/>
          <w:spacing w:val="-6"/>
        </w:rPr>
        <w:t xml:space="preserve"> </w:t>
      </w:r>
      <w:r w:rsidRPr="002643CB">
        <w:rPr>
          <w:rFonts w:asciiTheme="minorHAnsi" w:hAnsiTheme="minorHAnsi" w:cstheme="minorHAnsi"/>
        </w:rPr>
        <w:t>this</w:t>
      </w:r>
      <w:r w:rsidRPr="002643CB">
        <w:rPr>
          <w:rFonts w:asciiTheme="minorHAnsi" w:hAnsiTheme="minorHAnsi" w:cstheme="minorHAnsi"/>
          <w:spacing w:val="-9"/>
        </w:rPr>
        <w:t xml:space="preserve"> </w:t>
      </w:r>
      <w:r w:rsidRPr="002643CB">
        <w:rPr>
          <w:rFonts w:asciiTheme="minorHAnsi" w:hAnsiTheme="minorHAnsi" w:cstheme="minorHAnsi"/>
        </w:rPr>
        <w:t>commitment.</w:t>
      </w:r>
      <w:r w:rsidRPr="002643CB">
        <w:rPr>
          <w:rFonts w:asciiTheme="minorHAnsi" w:hAnsiTheme="minorHAnsi" w:cstheme="minorHAnsi"/>
          <w:spacing w:val="57"/>
        </w:rPr>
        <w:t xml:space="preserve"> </w:t>
      </w:r>
      <w:r w:rsidRPr="002643CB">
        <w:rPr>
          <w:rFonts w:asciiTheme="minorHAnsi" w:hAnsiTheme="minorHAnsi" w:cstheme="minorHAnsi"/>
        </w:rPr>
        <w:t>The</w:t>
      </w:r>
      <w:r w:rsidRPr="002643CB">
        <w:rPr>
          <w:rFonts w:asciiTheme="minorHAnsi" w:hAnsiTheme="minorHAnsi" w:cstheme="minorHAnsi"/>
          <w:spacing w:val="-9"/>
        </w:rPr>
        <w:t xml:space="preserve"> </w:t>
      </w:r>
      <w:r w:rsidRPr="002643CB">
        <w:rPr>
          <w:rFonts w:asciiTheme="minorHAnsi" w:hAnsiTheme="minorHAnsi" w:cstheme="minorHAnsi"/>
        </w:rPr>
        <w:t>successful</w:t>
      </w:r>
      <w:r w:rsidRPr="002643CB">
        <w:rPr>
          <w:rFonts w:asciiTheme="minorHAnsi" w:hAnsiTheme="minorHAnsi" w:cstheme="minorHAnsi"/>
          <w:spacing w:val="-9"/>
        </w:rPr>
        <w:t xml:space="preserve"> </w:t>
      </w:r>
      <w:r w:rsidRPr="002643CB">
        <w:rPr>
          <w:rFonts w:asciiTheme="minorHAnsi" w:hAnsiTheme="minorHAnsi" w:cstheme="minorHAnsi"/>
        </w:rPr>
        <w:t>candidate</w:t>
      </w:r>
      <w:r w:rsidRPr="002643CB">
        <w:rPr>
          <w:rFonts w:asciiTheme="minorHAnsi" w:hAnsiTheme="minorHAnsi" w:cstheme="minorHAnsi"/>
          <w:spacing w:val="-7"/>
        </w:rPr>
        <w:t xml:space="preserve"> </w:t>
      </w:r>
      <w:r w:rsidRPr="002643CB">
        <w:rPr>
          <w:rFonts w:asciiTheme="minorHAnsi" w:hAnsiTheme="minorHAnsi" w:cstheme="minorHAnsi"/>
        </w:rPr>
        <w:t>will</w:t>
      </w:r>
      <w:r w:rsidRPr="002643CB">
        <w:rPr>
          <w:rFonts w:asciiTheme="minorHAnsi" w:hAnsiTheme="minorHAnsi" w:cstheme="minorHAnsi"/>
          <w:spacing w:val="-9"/>
        </w:rPr>
        <w:t xml:space="preserve"> </w:t>
      </w:r>
      <w:r w:rsidRPr="002643CB">
        <w:rPr>
          <w:rFonts w:asciiTheme="minorHAnsi" w:hAnsiTheme="minorHAnsi" w:cstheme="minorHAnsi"/>
        </w:rPr>
        <w:t>be</w:t>
      </w:r>
      <w:r w:rsidRPr="002643CB">
        <w:rPr>
          <w:rFonts w:asciiTheme="minorHAnsi" w:hAnsiTheme="minorHAnsi" w:cstheme="minorHAnsi"/>
          <w:spacing w:val="-8"/>
        </w:rPr>
        <w:t xml:space="preserve"> </w:t>
      </w:r>
      <w:r w:rsidRPr="002643CB">
        <w:rPr>
          <w:rFonts w:asciiTheme="minorHAnsi" w:hAnsiTheme="minorHAnsi" w:cstheme="minorHAnsi"/>
        </w:rPr>
        <w:t>required</w:t>
      </w:r>
      <w:r w:rsidRPr="002643CB">
        <w:rPr>
          <w:rFonts w:asciiTheme="minorHAnsi" w:hAnsiTheme="minorHAnsi" w:cstheme="minorHAnsi"/>
          <w:spacing w:val="-10"/>
        </w:rPr>
        <w:t xml:space="preserve"> </w:t>
      </w:r>
      <w:r w:rsidRPr="002643CB">
        <w:rPr>
          <w:rFonts w:asciiTheme="minorHAnsi" w:hAnsiTheme="minorHAnsi" w:cstheme="minorHAnsi"/>
        </w:rPr>
        <w:t>to complete a Disclosure and Barring Service (DBS)</w:t>
      </w:r>
      <w:r w:rsidRPr="002643CB">
        <w:rPr>
          <w:rFonts w:asciiTheme="minorHAnsi" w:hAnsiTheme="minorHAnsi" w:cstheme="minorHAnsi"/>
          <w:spacing w:val="-9"/>
        </w:rPr>
        <w:t xml:space="preserve"> </w:t>
      </w:r>
      <w:r w:rsidRPr="002643CB">
        <w:rPr>
          <w:rFonts w:asciiTheme="minorHAnsi" w:hAnsiTheme="minorHAnsi" w:cstheme="minorHAnsi"/>
        </w:rPr>
        <w:t>check.</w:t>
      </w:r>
    </w:p>
    <w:p w:rsidR="0089550C" w:rsidRPr="002643CB" w:rsidRDefault="0089550C" w:rsidP="0089550C">
      <w:pPr>
        <w:pStyle w:val="BodyText"/>
        <w:spacing w:before="10"/>
        <w:rPr>
          <w:rFonts w:asciiTheme="minorHAnsi" w:hAnsiTheme="minorHAnsi" w:cstheme="minorHAnsi"/>
        </w:rPr>
      </w:pPr>
    </w:p>
    <w:p w:rsidR="0089550C" w:rsidRPr="0089550C" w:rsidRDefault="0089550C" w:rsidP="0089550C">
      <w:pPr>
        <w:pStyle w:val="BodyText"/>
        <w:ind w:left="120" w:right="4387"/>
        <w:rPr>
          <w:rFonts w:asciiTheme="minorHAnsi" w:hAnsiTheme="minorHAnsi" w:cstheme="minorHAnsi"/>
        </w:rPr>
      </w:pPr>
      <w:r w:rsidRPr="002643CB">
        <w:rPr>
          <w:rFonts w:asciiTheme="minorHAnsi" w:hAnsiTheme="minorHAnsi" w:cstheme="minorHAnsi"/>
        </w:rPr>
        <w:t>Further information is available by contacting</w:t>
      </w:r>
      <w:r w:rsidRPr="0089550C">
        <w:rPr>
          <w:rFonts w:asciiTheme="minorHAnsi" w:hAnsiTheme="minorHAnsi" w:cstheme="minorHAnsi"/>
        </w:rPr>
        <w:t xml:space="preserve"> Hannah Taylor via </w:t>
      </w:r>
      <w:hyperlink r:id="rId12" w:history="1">
        <w:r w:rsidR="000E5F9F" w:rsidRPr="00F9561D">
          <w:rPr>
            <w:rStyle w:val="Hyperlink"/>
            <w:rFonts w:asciiTheme="minorHAnsi" w:hAnsiTheme="minorHAnsi" w:cstheme="minorHAnsi"/>
          </w:rPr>
          <w:t>htaylor@stocksbridgehigh.co.uk</w:t>
        </w:r>
      </w:hyperlink>
    </w:p>
    <w:p w:rsidR="0089550C" w:rsidRPr="0089550C" w:rsidRDefault="0089550C" w:rsidP="0089550C">
      <w:pPr>
        <w:pStyle w:val="BodyText"/>
        <w:rPr>
          <w:rFonts w:asciiTheme="minorHAnsi" w:hAnsiTheme="minorHAnsi" w:cstheme="minorHAnsi"/>
        </w:rPr>
      </w:pPr>
    </w:p>
    <w:p w:rsidR="0089550C" w:rsidRPr="0089550C" w:rsidRDefault="0089550C" w:rsidP="0089550C">
      <w:pPr>
        <w:pStyle w:val="BodyText"/>
        <w:ind w:left="120" w:right="3062"/>
        <w:rPr>
          <w:rFonts w:asciiTheme="minorHAnsi" w:hAnsiTheme="minorHAnsi" w:cstheme="minorHAnsi"/>
        </w:rPr>
      </w:pPr>
      <w:r w:rsidRPr="0089550C">
        <w:rPr>
          <w:rFonts w:asciiTheme="minorHAnsi" w:hAnsiTheme="minorHAnsi" w:cstheme="minorHAnsi"/>
        </w:rPr>
        <w:t xml:space="preserve">The application form and information pack </w:t>
      </w:r>
      <w:proofErr w:type="gramStart"/>
      <w:r w:rsidRPr="0089550C">
        <w:rPr>
          <w:rFonts w:asciiTheme="minorHAnsi" w:hAnsiTheme="minorHAnsi" w:cstheme="minorHAnsi"/>
        </w:rPr>
        <w:t>is</w:t>
      </w:r>
      <w:proofErr w:type="gramEnd"/>
      <w:r w:rsidRPr="0089550C">
        <w:rPr>
          <w:rFonts w:asciiTheme="minorHAnsi" w:hAnsiTheme="minorHAnsi" w:cstheme="minorHAnsi"/>
        </w:rPr>
        <w:t xml:space="preserve"> available on the school website </w:t>
      </w:r>
      <w:hyperlink r:id="rId13">
        <w:r w:rsidRPr="0089550C">
          <w:rPr>
            <w:rFonts w:asciiTheme="minorHAnsi" w:hAnsiTheme="minorHAnsi" w:cstheme="minorHAnsi"/>
            <w:color w:val="0000FF"/>
            <w:u w:val="single" w:color="0000FF"/>
          </w:rPr>
          <w:t>www.stocksbridgehigh.co.uk</w:t>
        </w:r>
      </w:hyperlink>
    </w:p>
    <w:bookmarkEnd w:id="1"/>
    <w:p w:rsidR="0089550C" w:rsidRPr="0089550C" w:rsidRDefault="0089550C" w:rsidP="0089550C">
      <w:pPr>
        <w:rPr>
          <w:rFonts w:asciiTheme="minorHAnsi" w:hAnsiTheme="minorHAnsi" w:cstheme="minorHAnsi"/>
          <w:sz w:val="24"/>
          <w:szCs w:val="24"/>
        </w:rPr>
      </w:pPr>
    </w:p>
    <w:p w:rsidR="0089550C" w:rsidRPr="0089550C" w:rsidRDefault="0089550C" w:rsidP="0089550C">
      <w:pPr>
        <w:rPr>
          <w:rFonts w:asciiTheme="minorHAnsi" w:hAnsiTheme="minorHAnsi" w:cstheme="minorHAnsi"/>
          <w:sz w:val="24"/>
          <w:szCs w:val="24"/>
        </w:rPr>
      </w:pPr>
    </w:p>
    <w:p w:rsidR="0089550C" w:rsidRPr="0089550C" w:rsidRDefault="0089550C" w:rsidP="0089550C">
      <w:pPr>
        <w:rPr>
          <w:rFonts w:asciiTheme="minorHAnsi" w:hAnsiTheme="minorHAnsi" w:cstheme="minorHAnsi"/>
          <w:sz w:val="24"/>
          <w:szCs w:val="24"/>
        </w:rPr>
      </w:pPr>
    </w:p>
    <w:p w:rsidR="0089550C" w:rsidRPr="0089550C" w:rsidRDefault="0089550C" w:rsidP="0089550C">
      <w:pPr>
        <w:rPr>
          <w:rFonts w:asciiTheme="minorHAnsi" w:hAnsiTheme="minorHAnsi" w:cstheme="minorHAnsi"/>
          <w:sz w:val="24"/>
          <w:szCs w:val="24"/>
        </w:rPr>
      </w:pPr>
    </w:p>
    <w:p w:rsidR="0089550C" w:rsidRPr="0089550C" w:rsidRDefault="0089550C" w:rsidP="0089550C">
      <w:pPr>
        <w:rPr>
          <w:rFonts w:asciiTheme="minorHAnsi" w:hAnsiTheme="minorHAnsi" w:cstheme="minorHAnsi"/>
          <w:sz w:val="24"/>
          <w:szCs w:val="24"/>
        </w:rPr>
      </w:pPr>
    </w:p>
    <w:p w:rsidR="0089550C" w:rsidRPr="0089550C" w:rsidRDefault="0089550C" w:rsidP="0089550C">
      <w:pPr>
        <w:rPr>
          <w:rFonts w:asciiTheme="minorHAnsi" w:hAnsiTheme="minorHAnsi" w:cstheme="minorHAnsi"/>
          <w:sz w:val="24"/>
          <w:szCs w:val="24"/>
        </w:rPr>
        <w:sectPr w:rsidR="0089550C" w:rsidRPr="0089550C">
          <w:pgSz w:w="11910" w:h="16840"/>
          <w:pgMar w:top="700" w:right="0" w:bottom="1280" w:left="600" w:header="0" w:footer="1087" w:gutter="0"/>
          <w:cols w:space="720"/>
        </w:sectPr>
      </w:pPr>
    </w:p>
    <w:p w:rsidR="0089550C" w:rsidRPr="0089550C" w:rsidRDefault="0089550C" w:rsidP="0089550C">
      <w:pPr>
        <w:pStyle w:val="Heading1"/>
        <w:ind w:left="0" w:right="537"/>
        <w:rPr>
          <w:rFonts w:asciiTheme="minorHAnsi" w:hAnsiTheme="minorHAnsi" w:cstheme="minorHAnsi"/>
          <w:sz w:val="24"/>
          <w:szCs w:val="24"/>
        </w:rPr>
      </w:pPr>
      <w:bookmarkStart w:id="3" w:name="_bookmark1"/>
      <w:bookmarkStart w:id="4" w:name="_Toc26341018"/>
      <w:bookmarkEnd w:id="3"/>
      <w:r w:rsidRPr="0089550C">
        <w:rPr>
          <w:rFonts w:asciiTheme="minorHAnsi" w:hAnsiTheme="minorHAnsi" w:cstheme="minorHAnsi"/>
          <w:sz w:val="24"/>
          <w:szCs w:val="24"/>
        </w:rPr>
        <w:lastRenderedPageBreak/>
        <w:t>Section 2</w:t>
      </w:r>
      <w:r>
        <w:rPr>
          <w:rFonts w:asciiTheme="minorHAnsi" w:hAnsiTheme="minorHAnsi" w:cstheme="minorHAnsi"/>
          <w:sz w:val="24"/>
          <w:szCs w:val="24"/>
        </w:rPr>
        <w:t>.</w:t>
      </w:r>
      <w:r w:rsidRPr="0089550C">
        <w:rPr>
          <w:rFonts w:asciiTheme="minorHAnsi" w:hAnsiTheme="minorHAnsi" w:cstheme="minorHAnsi"/>
          <w:sz w:val="24"/>
          <w:szCs w:val="24"/>
        </w:rPr>
        <w:t xml:space="preserve"> Letter from Andy Ireland, Headteacher</w:t>
      </w:r>
      <w:bookmarkEnd w:id="4"/>
      <w:r w:rsidRPr="0089550C">
        <w:rPr>
          <w:rFonts w:asciiTheme="minorHAnsi" w:hAnsiTheme="minorHAnsi" w:cstheme="minorHAnsi"/>
          <w:sz w:val="24"/>
          <w:szCs w:val="24"/>
        </w:rPr>
        <w:t xml:space="preserve"> </w:t>
      </w:r>
    </w:p>
    <w:p w:rsidR="0089550C" w:rsidRPr="0089550C" w:rsidRDefault="0089550C" w:rsidP="0089550C">
      <w:pPr>
        <w:pStyle w:val="BodyText"/>
        <w:ind w:right="537"/>
        <w:rPr>
          <w:rFonts w:asciiTheme="minorHAnsi" w:hAnsiTheme="minorHAnsi" w:cstheme="minorHAnsi"/>
          <w:lang w:val="en-US"/>
        </w:rPr>
      </w:pPr>
    </w:p>
    <w:p w:rsidR="0089550C" w:rsidRPr="0089550C" w:rsidRDefault="0089550C" w:rsidP="0089550C">
      <w:pPr>
        <w:pStyle w:val="BodyText"/>
        <w:ind w:right="537"/>
        <w:rPr>
          <w:rFonts w:asciiTheme="minorHAnsi" w:hAnsiTheme="minorHAnsi" w:cstheme="minorHAnsi"/>
          <w:lang w:val="en-US"/>
        </w:rPr>
      </w:pPr>
      <w:r w:rsidRPr="0089550C">
        <w:rPr>
          <w:rFonts w:asciiTheme="minorHAnsi" w:hAnsiTheme="minorHAnsi" w:cstheme="minorHAnsi"/>
          <w:lang w:val="en-US"/>
        </w:rPr>
        <w:t>Dear Candidate</w:t>
      </w:r>
    </w:p>
    <w:p w:rsidR="0089550C" w:rsidRPr="0089550C" w:rsidRDefault="0089550C" w:rsidP="0089550C">
      <w:pPr>
        <w:pStyle w:val="BodyText"/>
        <w:ind w:right="537"/>
        <w:rPr>
          <w:rFonts w:asciiTheme="minorHAnsi" w:hAnsiTheme="minorHAnsi" w:cstheme="minorHAnsi"/>
          <w:lang w:val="en-US"/>
        </w:rPr>
      </w:pPr>
    </w:p>
    <w:p w:rsidR="0089550C" w:rsidRPr="0089550C" w:rsidRDefault="0089550C" w:rsidP="0089550C">
      <w:pPr>
        <w:pStyle w:val="BodyText"/>
        <w:ind w:right="678"/>
        <w:jc w:val="both"/>
        <w:rPr>
          <w:rFonts w:asciiTheme="minorHAnsi" w:hAnsiTheme="minorHAnsi" w:cstheme="minorHAnsi"/>
          <w:lang w:val="en-US"/>
        </w:rPr>
      </w:pPr>
      <w:r w:rsidRPr="0089550C">
        <w:rPr>
          <w:rFonts w:asciiTheme="minorHAnsi" w:hAnsiTheme="minorHAnsi" w:cstheme="minorHAnsi"/>
          <w:lang w:val="en-US"/>
        </w:rPr>
        <w:t>I am delighted that you are considering making an application for this position at Stocksbridge High School.  We are an ambitious and inclusive 11 to 16 comprehensive school firmly rooted in our local community.  You will find us to be an open, friendly and welcoming with great pupils and a dedicated staff.</w:t>
      </w:r>
    </w:p>
    <w:p w:rsidR="0089550C" w:rsidRPr="0089550C" w:rsidRDefault="0089550C" w:rsidP="0089550C">
      <w:pPr>
        <w:pStyle w:val="BodyText"/>
        <w:ind w:right="678"/>
        <w:jc w:val="both"/>
        <w:rPr>
          <w:rFonts w:asciiTheme="minorHAnsi" w:hAnsiTheme="minorHAnsi" w:cstheme="minorHAnsi"/>
          <w:lang w:val="en-US"/>
        </w:rPr>
      </w:pPr>
    </w:p>
    <w:p w:rsidR="0089550C" w:rsidRPr="0089550C" w:rsidRDefault="0089550C" w:rsidP="0089550C">
      <w:pPr>
        <w:pStyle w:val="BodyText"/>
        <w:ind w:right="678"/>
        <w:jc w:val="both"/>
        <w:rPr>
          <w:rFonts w:asciiTheme="minorHAnsi" w:hAnsiTheme="minorHAnsi" w:cstheme="minorHAnsi"/>
          <w:lang w:val="en-US"/>
        </w:rPr>
      </w:pPr>
      <w:r w:rsidRPr="0089550C">
        <w:rPr>
          <w:rFonts w:asciiTheme="minorHAnsi" w:hAnsiTheme="minorHAnsi" w:cstheme="minorHAnsi"/>
          <w:lang w:val="en-US"/>
        </w:rPr>
        <w:t xml:space="preserve">Every one of the young people we serve is entitled to thrive at school so that they may leave skilled, qualified and confident to make a success of their next steps in life. This is achieved through high quality leadership, teaching and support from our staff so that all pupils learn and progress well. Working at Stocksbridge High School means that you will always hold young people in high regard and have nothing but the highest of expectations for their learning, conduct and aspiration. </w:t>
      </w:r>
    </w:p>
    <w:p w:rsidR="0089550C" w:rsidRPr="0089550C" w:rsidRDefault="0089550C" w:rsidP="0089550C">
      <w:pPr>
        <w:pStyle w:val="BodyText"/>
        <w:ind w:right="678"/>
        <w:jc w:val="both"/>
        <w:rPr>
          <w:rFonts w:asciiTheme="minorHAnsi" w:hAnsiTheme="minorHAnsi" w:cstheme="minorHAnsi"/>
          <w:lang w:val="en-US"/>
        </w:rPr>
      </w:pPr>
    </w:p>
    <w:p w:rsidR="0089550C" w:rsidRPr="0089550C" w:rsidRDefault="0089550C" w:rsidP="0089550C">
      <w:pPr>
        <w:pStyle w:val="BodyText"/>
        <w:ind w:right="678"/>
        <w:jc w:val="both"/>
        <w:rPr>
          <w:rFonts w:asciiTheme="minorHAnsi" w:hAnsiTheme="minorHAnsi" w:cstheme="minorHAnsi"/>
          <w:lang w:val="en-US"/>
        </w:rPr>
      </w:pPr>
      <w:r w:rsidRPr="0089550C">
        <w:rPr>
          <w:rFonts w:asciiTheme="minorHAnsi" w:hAnsiTheme="minorHAnsi" w:cstheme="minorHAnsi"/>
          <w:lang w:val="en-US"/>
        </w:rPr>
        <w:t xml:space="preserve">Opportunities for professional development and for sharing practice within the school and across the trust enable staff to continually develop their skills and experience. This ambition is evidenced in our recent improvements in achievement and increasing roll; we are now oversubscribed in Y7. </w:t>
      </w:r>
    </w:p>
    <w:p w:rsidR="0089550C" w:rsidRPr="0089550C" w:rsidRDefault="0089550C" w:rsidP="0089550C">
      <w:pPr>
        <w:pStyle w:val="BodyText"/>
        <w:ind w:right="678"/>
        <w:jc w:val="both"/>
        <w:rPr>
          <w:rFonts w:asciiTheme="minorHAnsi" w:hAnsiTheme="minorHAnsi" w:cstheme="minorHAnsi"/>
          <w:lang w:val="en-US"/>
        </w:rPr>
      </w:pPr>
    </w:p>
    <w:p w:rsidR="0089550C" w:rsidRPr="0089550C" w:rsidRDefault="0089550C" w:rsidP="0089550C">
      <w:pPr>
        <w:pStyle w:val="BodyText"/>
        <w:ind w:right="678"/>
        <w:jc w:val="both"/>
        <w:rPr>
          <w:rFonts w:asciiTheme="minorHAnsi" w:hAnsiTheme="minorHAnsi" w:cstheme="minorHAnsi"/>
          <w:lang w:val="en-US"/>
        </w:rPr>
      </w:pPr>
      <w:r w:rsidRPr="0089550C">
        <w:rPr>
          <w:rFonts w:asciiTheme="minorHAnsi" w:hAnsiTheme="minorHAnsi" w:cstheme="minorHAnsi"/>
          <w:lang w:val="en-US"/>
        </w:rPr>
        <w:t xml:space="preserve">We are here to make a difference to the young people and families of Stocksbridge and we aim to be recognised as outstanding in this </w:t>
      </w:r>
      <w:r w:rsidRPr="0089550C">
        <w:rPr>
          <w:rFonts w:asciiTheme="minorHAnsi" w:hAnsiTheme="minorHAnsi" w:cstheme="minorHAnsi"/>
        </w:rPr>
        <w:t>endeavour</w:t>
      </w:r>
      <w:r w:rsidRPr="0089550C">
        <w:rPr>
          <w:rFonts w:asciiTheme="minorHAnsi" w:hAnsiTheme="minorHAnsi" w:cstheme="minorHAnsi"/>
          <w:lang w:val="en-US"/>
        </w:rPr>
        <w:t>. It is an exciting time to join our school and if you share that ambition and determination I look forward to receiving your application</w:t>
      </w:r>
    </w:p>
    <w:p w:rsidR="0089550C" w:rsidRPr="0089550C" w:rsidRDefault="0089550C" w:rsidP="0089550C">
      <w:pPr>
        <w:pStyle w:val="BodyText"/>
        <w:ind w:right="537"/>
        <w:rPr>
          <w:rFonts w:asciiTheme="minorHAnsi" w:hAnsiTheme="minorHAnsi" w:cstheme="minorHAnsi"/>
          <w:lang w:val="en-US"/>
        </w:rPr>
      </w:pPr>
      <w:r w:rsidRPr="0089550C">
        <w:rPr>
          <w:rFonts w:asciiTheme="minorHAnsi" w:hAnsiTheme="minorHAnsi" w:cstheme="minorHAnsi"/>
          <w:noProof/>
          <w:lang w:bidi="ar-SA"/>
        </w:rPr>
        <w:drawing>
          <wp:anchor distT="0" distB="0" distL="114300" distR="114300" simplePos="0" relativeHeight="251666944" behindDoc="0" locked="0" layoutInCell="1" allowOverlap="1" wp14:anchorId="0CA463C2" wp14:editId="1993C725">
            <wp:simplePos x="0" y="0"/>
            <wp:positionH relativeFrom="margin">
              <wp:posOffset>-991</wp:posOffset>
            </wp:positionH>
            <wp:positionV relativeFrom="paragraph">
              <wp:posOffset>129276</wp:posOffset>
            </wp:positionV>
            <wp:extent cx="1508167" cy="625475"/>
            <wp:effectExtent l="0" t="0" r="0" b="31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1595" cy="626897"/>
                    </a:xfrm>
                    <a:prstGeom prst="rect">
                      <a:avLst/>
                    </a:prstGeom>
                  </pic:spPr>
                </pic:pic>
              </a:graphicData>
            </a:graphic>
            <wp14:sizeRelH relativeFrom="margin">
              <wp14:pctWidth>0</wp14:pctWidth>
            </wp14:sizeRelH>
            <wp14:sizeRelV relativeFrom="margin">
              <wp14:pctHeight>0</wp14:pctHeight>
            </wp14:sizeRelV>
          </wp:anchor>
        </w:drawing>
      </w:r>
    </w:p>
    <w:p w:rsidR="0089550C" w:rsidRPr="0089550C" w:rsidRDefault="0089550C" w:rsidP="0089550C">
      <w:pPr>
        <w:pStyle w:val="BodyText"/>
        <w:ind w:right="537"/>
        <w:rPr>
          <w:rFonts w:asciiTheme="minorHAnsi" w:hAnsiTheme="minorHAnsi" w:cstheme="minorHAnsi"/>
          <w:lang w:val="en-US"/>
        </w:rPr>
      </w:pPr>
    </w:p>
    <w:p w:rsidR="0089550C" w:rsidRPr="0089550C" w:rsidRDefault="0089550C" w:rsidP="0089550C">
      <w:pPr>
        <w:pStyle w:val="BodyText"/>
        <w:ind w:right="537"/>
        <w:rPr>
          <w:rFonts w:asciiTheme="minorHAnsi" w:hAnsiTheme="minorHAnsi" w:cstheme="minorHAnsi"/>
          <w:lang w:val="en-US"/>
        </w:rPr>
      </w:pPr>
    </w:p>
    <w:p w:rsidR="0089550C" w:rsidRPr="0089550C" w:rsidRDefault="0089550C" w:rsidP="0089550C">
      <w:pPr>
        <w:pStyle w:val="BodyText"/>
        <w:ind w:right="537"/>
        <w:rPr>
          <w:rFonts w:asciiTheme="minorHAnsi" w:hAnsiTheme="minorHAnsi" w:cstheme="minorHAnsi"/>
          <w:lang w:val="en-US"/>
        </w:rPr>
      </w:pPr>
    </w:p>
    <w:p w:rsidR="0089550C" w:rsidRPr="0089550C" w:rsidRDefault="0089550C" w:rsidP="0089550C">
      <w:pPr>
        <w:pStyle w:val="BodyText"/>
        <w:ind w:right="395"/>
        <w:rPr>
          <w:rFonts w:asciiTheme="minorHAnsi" w:hAnsiTheme="minorHAnsi" w:cstheme="minorHAnsi"/>
          <w:lang w:val="en-US"/>
        </w:rPr>
      </w:pPr>
    </w:p>
    <w:p w:rsidR="0089550C" w:rsidRPr="0089550C" w:rsidRDefault="0089550C" w:rsidP="0089550C">
      <w:pPr>
        <w:pStyle w:val="BodyText"/>
        <w:ind w:right="395"/>
        <w:rPr>
          <w:rFonts w:asciiTheme="minorHAnsi" w:hAnsiTheme="minorHAnsi" w:cstheme="minorHAnsi"/>
          <w:lang w:val="en-US"/>
        </w:rPr>
      </w:pPr>
      <w:r w:rsidRPr="0089550C">
        <w:rPr>
          <w:rFonts w:asciiTheme="minorHAnsi" w:hAnsiTheme="minorHAnsi" w:cstheme="minorHAnsi"/>
          <w:lang w:val="en-US"/>
        </w:rPr>
        <w:t>Andy Ireland</w:t>
      </w:r>
    </w:p>
    <w:p w:rsidR="0089550C" w:rsidRPr="0089550C" w:rsidRDefault="0089550C" w:rsidP="0089550C">
      <w:pPr>
        <w:rPr>
          <w:rFonts w:asciiTheme="minorHAnsi" w:hAnsiTheme="minorHAnsi" w:cstheme="minorHAnsi"/>
          <w:sz w:val="24"/>
          <w:szCs w:val="24"/>
          <w:lang w:val="en-US"/>
        </w:rPr>
      </w:pPr>
      <w:r w:rsidRPr="0089550C">
        <w:rPr>
          <w:rFonts w:asciiTheme="minorHAnsi" w:hAnsiTheme="minorHAnsi" w:cstheme="minorHAnsi"/>
          <w:sz w:val="24"/>
          <w:szCs w:val="24"/>
          <w:lang w:val="en-US"/>
        </w:rPr>
        <w:t>Headteacher</w:t>
      </w: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rPr>
          <w:rFonts w:asciiTheme="minorHAnsi" w:hAnsiTheme="minorHAnsi" w:cstheme="minorHAnsi"/>
          <w:sz w:val="24"/>
          <w:szCs w:val="24"/>
          <w:lang w:val="en-US"/>
        </w:rPr>
      </w:pPr>
    </w:p>
    <w:p w:rsidR="0089550C" w:rsidRPr="0089550C" w:rsidRDefault="0089550C" w:rsidP="0089550C">
      <w:pPr>
        <w:pStyle w:val="Heading1"/>
        <w:rPr>
          <w:rFonts w:asciiTheme="minorHAnsi" w:hAnsiTheme="minorHAnsi" w:cstheme="minorHAnsi"/>
          <w:b w:val="0"/>
          <w:sz w:val="24"/>
          <w:lang w:val="en-US"/>
        </w:rPr>
      </w:pPr>
    </w:p>
    <w:p w:rsidR="0089550C" w:rsidRPr="0089550C" w:rsidRDefault="0089550C" w:rsidP="0089550C">
      <w:pPr>
        <w:pStyle w:val="Heading1"/>
        <w:rPr>
          <w:rFonts w:asciiTheme="minorHAnsi" w:hAnsiTheme="minorHAnsi" w:cstheme="minorHAnsi"/>
          <w:sz w:val="24"/>
          <w:szCs w:val="24"/>
        </w:rPr>
      </w:pPr>
      <w:bookmarkStart w:id="5" w:name="_Toc26341019"/>
      <w:r w:rsidRPr="0089550C">
        <w:rPr>
          <w:rFonts w:asciiTheme="minorHAnsi" w:hAnsiTheme="minorHAnsi" w:cstheme="minorHAnsi"/>
          <w:sz w:val="24"/>
        </w:rPr>
        <w:t xml:space="preserve">Section </w:t>
      </w:r>
      <w:r>
        <w:rPr>
          <w:rFonts w:asciiTheme="minorHAnsi" w:hAnsiTheme="minorHAnsi" w:cstheme="minorHAnsi"/>
          <w:sz w:val="24"/>
        </w:rPr>
        <w:t>3. L</w:t>
      </w:r>
      <w:r w:rsidRPr="0089550C">
        <w:rPr>
          <w:rFonts w:asciiTheme="minorHAnsi" w:hAnsiTheme="minorHAnsi" w:cstheme="minorHAnsi"/>
          <w:sz w:val="24"/>
          <w:szCs w:val="24"/>
        </w:rPr>
        <w:t xml:space="preserve">etter from </w:t>
      </w:r>
      <w:r w:rsidR="00EC20DF">
        <w:rPr>
          <w:rFonts w:asciiTheme="minorHAnsi" w:hAnsiTheme="minorHAnsi" w:cstheme="minorHAnsi"/>
          <w:sz w:val="24"/>
          <w:szCs w:val="24"/>
        </w:rPr>
        <w:t>Bev Matthews</w:t>
      </w:r>
      <w:r w:rsidRPr="0089550C">
        <w:rPr>
          <w:rFonts w:asciiTheme="minorHAnsi" w:hAnsiTheme="minorHAnsi" w:cstheme="minorHAnsi"/>
          <w:sz w:val="24"/>
          <w:szCs w:val="24"/>
        </w:rPr>
        <w:t>, Chief Executive Minerva Learning Trust</w:t>
      </w:r>
      <w:bookmarkEnd w:id="5"/>
      <w:r w:rsidRPr="0089550C">
        <w:rPr>
          <w:rFonts w:asciiTheme="minorHAnsi" w:hAnsiTheme="minorHAnsi" w:cstheme="minorHAnsi"/>
          <w:sz w:val="24"/>
          <w:szCs w:val="24"/>
        </w:rPr>
        <w:t xml:space="preserve"> </w:t>
      </w:r>
    </w:p>
    <w:p w:rsidR="0089550C" w:rsidRPr="0089550C" w:rsidRDefault="0089550C" w:rsidP="0089550C">
      <w:pPr>
        <w:ind w:left="142"/>
        <w:rPr>
          <w:rFonts w:asciiTheme="minorHAnsi" w:hAnsiTheme="minorHAnsi" w:cstheme="minorHAnsi"/>
          <w:sz w:val="24"/>
          <w:szCs w:val="24"/>
          <w:lang w:val="en-US"/>
        </w:rPr>
      </w:pPr>
    </w:p>
    <w:p w:rsidR="0089550C" w:rsidRPr="0089550C" w:rsidRDefault="0089550C" w:rsidP="0089550C">
      <w:pPr>
        <w:pStyle w:val="BodyText"/>
        <w:spacing w:before="288"/>
        <w:ind w:left="142"/>
        <w:rPr>
          <w:rFonts w:asciiTheme="minorHAnsi" w:hAnsiTheme="minorHAnsi" w:cstheme="minorHAnsi"/>
        </w:rPr>
      </w:pPr>
      <w:r w:rsidRPr="0089550C">
        <w:rPr>
          <w:rFonts w:asciiTheme="minorHAnsi" w:hAnsiTheme="minorHAnsi" w:cstheme="minorHAnsi"/>
        </w:rPr>
        <w:t>Dear Candidate</w:t>
      </w:r>
    </w:p>
    <w:p w:rsidR="0089550C" w:rsidRPr="0089550C" w:rsidRDefault="0089550C" w:rsidP="0089550C">
      <w:pPr>
        <w:pStyle w:val="BodyText"/>
        <w:spacing w:before="2"/>
        <w:ind w:left="142"/>
        <w:rPr>
          <w:rFonts w:asciiTheme="minorHAnsi" w:hAnsiTheme="minorHAnsi" w:cstheme="minorHAnsi"/>
        </w:rPr>
      </w:pPr>
    </w:p>
    <w:p w:rsidR="0089550C" w:rsidRPr="0089550C" w:rsidRDefault="0089550C" w:rsidP="0089550C">
      <w:pPr>
        <w:pStyle w:val="BodyText"/>
        <w:ind w:left="142"/>
        <w:rPr>
          <w:rFonts w:asciiTheme="minorHAnsi" w:hAnsiTheme="minorHAnsi" w:cstheme="minorHAnsi"/>
        </w:rPr>
      </w:pPr>
      <w:r w:rsidRPr="0089550C">
        <w:rPr>
          <w:rFonts w:asciiTheme="minorHAnsi" w:hAnsiTheme="minorHAnsi" w:cstheme="minorHAnsi"/>
        </w:rPr>
        <w:t>Thank you for your interest in this role within the Minerva Learning Trust.</w:t>
      </w:r>
    </w:p>
    <w:p w:rsidR="0089550C" w:rsidRPr="0089550C" w:rsidRDefault="0089550C" w:rsidP="0089550C">
      <w:pPr>
        <w:pStyle w:val="BodyText"/>
        <w:spacing w:before="11"/>
        <w:ind w:left="142"/>
        <w:rPr>
          <w:rFonts w:asciiTheme="minorHAnsi" w:hAnsiTheme="minorHAnsi" w:cstheme="minorHAnsi"/>
        </w:rPr>
      </w:pPr>
    </w:p>
    <w:p w:rsidR="0089550C" w:rsidRPr="0089550C" w:rsidRDefault="0089550C" w:rsidP="0089550C">
      <w:pPr>
        <w:pStyle w:val="BodyText"/>
        <w:ind w:left="142" w:right="715"/>
        <w:jc w:val="both"/>
        <w:rPr>
          <w:rFonts w:asciiTheme="minorHAnsi" w:hAnsiTheme="minorHAnsi" w:cstheme="minorHAnsi"/>
        </w:rPr>
      </w:pPr>
      <w:r w:rsidRPr="0089550C">
        <w:rPr>
          <w:rFonts w:asciiTheme="minorHAnsi" w:hAnsiTheme="minorHAnsi" w:cstheme="minorHAnsi"/>
        </w:rPr>
        <w:t>The</w:t>
      </w:r>
      <w:r w:rsidRPr="0089550C">
        <w:rPr>
          <w:rFonts w:asciiTheme="minorHAnsi" w:hAnsiTheme="minorHAnsi" w:cstheme="minorHAnsi"/>
          <w:spacing w:val="-16"/>
        </w:rPr>
        <w:t xml:space="preserve"> </w:t>
      </w:r>
      <w:r w:rsidRPr="0089550C">
        <w:rPr>
          <w:rFonts w:asciiTheme="minorHAnsi" w:hAnsiTheme="minorHAnsi" w:cstheme="minorHAnsi"/>
        </w:rPr>
        <w:t>Trust</w:t>
      </w:r>
      <w:r w:rsidRPr="0089550C">
        <w:rPr>
          <w:rFonts w:asciiTheme="minorHAnsi" w:hAnsiTheme="minorHAnsi" w:cstheme="minorHAnsi"/>
          <w:spacing w:val="-18"/>
        </w:rPr>
        <w:t xml:space="preserve"> </w:t>
      </w:r>
      <w:r w:rsidRPr="0089550C">
        <w:rPr>
          <w:rFonts w:asciiTheme="minorHAnsi" w:hAnsiTheme="minorHAnsi" w:cstheme="minorHAnsi"/>
        </w:rPr>
        <w:t>was</w:t>
      </w:r>
      <w:r w:rsidRPr="0089550C">
        <w:rPr>
          <w:rFonts w:asciiTheme="minorHAnsi" w:hAnsiTheme="minorHAnsi" w:cstheme="minorHAnsi"/>
          <w:spacing w:val="-16"/>
        </w:rPr>
        <w:t xml:space="preserve"> </w:t>
      </w:r>
      <w:r w:rsidRPr="0089550C">
        <w:rPr>
          <w:rFonts w:asciiTheme="minorHAnsi" w:hAnsiTheme="minorHAnsi" w:cstheme="minorHAnsi"/>
        </w:rPr>
        <w:t>established</w:t>
      </w:r>
      <w:r w:rsidRPr="0089550C">
        <w:rPr>
          <w:rFonts w:asciiTheme="minorHAnsi" w:hAnsiTheme="minorHAnsi" w:cstheme="minorHAnsi"/>
          <w:spacing w:val="-17"/>
        </w:rPr>
        <w:t xml:space="preserve"> </w:t>
      </w:r>
      <w:r w:rsidRPr="0089550C">
        <w:rPr>
          <w:rFonts w:asciiTheme="minorHAnsi" w:hAnsiTheme="minorHAnsi" w:cstheme="minorHAnsi"/>
        </w:rPr>
        <w:t>in</w:t>
      </w:r>
      <w:r w:rsidRPr="0089550C">
        <w:rPr>
          <w:rFonts w:asciiTheme="minorHAnsi" w:hAnsiTheme="minorHAnsi" w:cstheme="minorHAnsi"/>
          <w:spacing w:val="-16"/>
        </w:rPr>
        <w:t xml:space="preserve"> </w:t>
      </w:r>
      <w:r w:rsidRPr="0089550C">
        <w:rPr>
          <w:rFonts w:asciiTheme="minorHAnsi" w:hAnsiTheme="minorHAnsi" w:cstheme="minorHAnsi"/>
        </w:rPr>
        <w:t>October</w:t>
      </w:r>
      <w:r w:rsidRPr="0089550C">
        <w:rPr>
          <w:rFonts w:asciiTheme="minorHAnsi" w:hAnsiTheme="minorHAnsi" w:cstheme="minorHAnsi"/>
          <w:spacing w:val="-15"/>
        </w:rPr>
        <w:t xml:space="preserve"> </w:t>
      </w:r>
      <w:r w:rsidRPr="0089550C">
        <w:rPr>
          <w:rFonts w:asciiTheme="minorHAnsi" w:hAnsiTheme="minorHAnsi" w:cstheme="minorHAnsi"/>
        </w:rPr>
        <w:t>2014</w:t>
      </w:r>
      <w:r w:rsidRPr="0089550C">
        <w:rPr>
          <w:rFonts w:asciiTheme="minorHAnsi" w:hAnsiTheme="minorHAnsi" w:cstheme="minorHAnsi"/>
          <w:spacing w:val="-16"/>
        </w:rPr>
        <w:t xml:space="preserve"> </w:t>
      </w:r>
      <w:r w:rsidRPr="0089550C">
        <w:rPr>
          <w:rFonts w:asciiTheme="minorHAnsi" w:hAnsiTheme="minorHAnsi" w:cstheme="minorHAnsi"/>
        </w:rPr>
        <w:t>and</w:t>
      </w:r>
      <w:r w:rsidRPr="0089550C">
        <w:rPr>
          <w:rFonts w:asciiTheme="minorHAnsi" w:hAnsiTheme="minorHAnsi" w:cstheme="minorHAnsi"/>
          <w:spacing w:val="-17"/>
        </w:rPr>
        <w:t xml:space="preserve"> </w:t>
      </w:r>
      <w:r w:rsidRPr="0089550C">
        <w:rPr>
          <w:rFonts w:asciiTheme="minorHAnsi" w:hAnsiTheme="minorHAnsi" w:cstheme="minorHAnsi"/>
        </w:rPr>
        <w:t>is</w:t>
      </w:r>
      <w:r w:rsidRPr="0089550C">
        <w:rPr>
          <w:rFonts w:asciiTheme="minorHAnsi" w:hAnsiTheme="minorHAnsi" w:cstheme="minorHAnsi"/>
          <w:spacing w:val="-15"/>
        </w:rPr>
        <w:t xml:space="preserve"> </w:t>
      </w:r>
      <w:r w:rsidRPr="0089550C">
        <w:rPr>
          <w:rFonts w:asciiTheme="minorHAnsi" w:hAnsiTheme="minorHAnsi" w:cstheme="minorHAnsi"/>
        </w:rPr>
        <w:t>currently</w:t>
      </w:r>
      <w:r w:rsidRPr="0089550C">
        <w:rPr>
          <w:rFonts w:asciiTheme="minorHAnsi" w:hAnsiTheme="minorHAnsi" w:cstheme="minorHAnsi"/>
          <w:spacing w:val="-17"/>
        </w:rPr>
        <w:t xml:space="preserve"> </w:t>
      </w:r>
      <w:r w:rsidRPr="0089550C">
        <w:rPr>
          <w:rFonts w:asciiTheme="minorHAnsi" w:hAnsiTheme="minorHAnsi" w:cstheme="minorHAnsi"/>
        </w:rPr>
        <w:t>supporting</w:t>
      </w:r>
      <w:r w:rsidRPr="0089550C">
        <w:rPr>
          <w:rFonts w:asciiTheme="minorHAnsi" w:hAnsiTheme="minorHAnsi" w:cstheme="minorHAnsi"/>
          <w:spacing w:val="-16"/>
        </w:rPr>
        <w:t xml:space="preserve"> </w:t>
      </w:r>
      <w:r w:rsidRPr="0089550C">
        <w:rPr>
          <w:rFonts w:asciiTheme="minorHAnsi" w:hAnsiTheme="minorHAnsi" w:cstheme="minorHAnsi"/>
        </w:rPr>
        <w:t>the</w:t>
      </w:r>
      <w:r w:rsidRPr="0089550C">
        <w:rPr>
          <w:rFonts w:asciiTheme="minorHAnsi" w:hAnsiTheme="minorHAnsi" w:cstheme="minorHAnsi"/>
          <w:spacing w:val="-15"/>
        </w:rPr>
        <w:t xml:space="preserve"> </w:t>
      </w:r>
      <w:r w:rsidRPr="0089550C">
        <w:rPr>
          <w:rFonts w:asciiTheme="minorHAnsi" w:hAnsiTheme="minorHAnsi" w:cstheme="minorHAnsi"/>
        </w:rPr>
        <w:t>education</w:t>
      </w:r>
      <w:r w:rsidRPr="0089550C">
        <w:rPr>
          <w:rFonts w:asciiTheme="minorHAnsi" w:hAnsiTheme="minorHAnsi" w:cstheme="minorHAnsi"/>
          <w:spacing w:val="-14"/>
        </w:rPr>
        <w:t xml:space="preserve"> </w:t>
      </w:r>
      <w:r w:rsidRPr="0089550C">
        <w:rPr>
          <w:rFonts w:asciiTheme="minorHAnsi" w:hAnsiTheme="minorHAnsi" w:cstheme="minorHAnsi"/>
        </w:rPr>
        <w:t>of</w:t>
      </w:r>
      <w:r w:rsidRPr="0089550C">
        <w:rPr>
          <w:rFonts w:asciiTheme="minorHAnsi" w:hAnsiTheme="minorHAnsi" w:cstheme="minorHAnsi"/>
          <w:spacing w:val="-14"/>
        </w:rPr>
        <w:t xml:space="preserve"> </w:t>
      </w:r>
      <w:r w:rsidRPr="0089550C">
        <w:rPr>
          <w:rFonts w:asciiTheme="minorHAnsi" w:hAnsiTheme="minorHAnsi" w:cstheme="minorHAnsi"/>
        </w:rPr>
        <w:t>around</w:t>
      </w:r>
      <w:r w:rsidRPr="0089550C">
        <w:rPr>
          <w:rFonts w:asciiTheme="minorHAnsi" w:hAnsiTheme="minorHAnsi" w:cstheme="minorHAnsi"/>
          <w:spacing w:val="-18"/>
        </w:rPr>
        <w:t xml:space="preserve"> </w:t>
      </w:r>
      <w:r w:rsidRPr="0089550C">
        <w:rPr>
          <w:rFonts w:asciiTheme="minorHAnsi" w:hAnsiTheme="minorHAnsi" w:cstheme="minorHAnsi"/>
        </w:rPr>
        <w:t>5000 pupils across our four schools; Handsworth Grange Community Sports College, Stocksbridge High School, High Storrs School and Ecclesfield</w:t>
      </w:r>
      <w:r w:rsidRPr="0089550C">
        <w:rPr>
          <w:rFonts w:asciiTheme="minorHAnsi" w:hAnsiTheme="minorHAnsi" w:cstheme="minorHAnsi"/>
          <w:spacing w:val="-5"/>
        </w:rPr>
        <w:t xml:space="preserve"> </w:t>
      </w:r>
      <w:r w:rsidRPr="0089550C">
        <w:rPr>
          <w:rFonts w:asciiTheme="minorHAnsi" w:hAnsiTheme="minorHAnsi" w:cstheme="minorHAnsi"/>
        </w:rPr>
        <w:t>School.</w:t>
      </w:r>
    </w:p>
    <w:p w:rsidR="0089550C" w:rsidRPr="0089550C" w:rsidRDefault="0089550C" w:rsidP="0089550C">
      <w:pPr>
        <w:pStyle w:val="BodyText"/>
        <w:ind w:left="142"/>
        <w:rPr>
          <w:rFonts w:asciiTheme="minorHAnsi" w:hAnsiTheme="minorHAnsi" w:cstheme="minorHAnsi"/>
        </w:rPr>
      </w:pPr>
    </w:p>
    <w:p w:rsidR="0089550C" w:rsidRPr="0089550C" w:rsidRDefault="0089550C" w:rsidP="0089550C">
      <w:pPr>
        <w:pStyle w:val="BodyText"/>
        <w:ind w:left="142" w:right="723"/>
        <w:jc w:val="both"/>
        <w:rPr>
          <w:rFonts w:asciiTheme="minorHAnsi" w:hAnsiTheme="minorHAnsi" w:cstheme="minorHAnsi"/>
        </w:rPr>
      </w:pPr>
      <w:r w:rsidRPr="0089550C">
        <w:rPr>
          <w:rFonts w:asciiTheme="minorHAnsi" w:hAnsiTheme="minorHAnsi" w:cstheme="minorHAnsi"/>
        </w:rPr>
        <w:t>We resolutely believe that we are stronger together and that each school within our Trust has individual strengths to be shared and celebrated. Our aim is for all schools within the Trust to become ‘outstanding’.</w:t>
      </w:r>
    </w:p>
    <w:p w:rsidR="0089550C" w:rsidRPr="0089550C" w:rsidRDefault="0089550C" w:rsidP="0089550C">
      <w:pPr>
        <w:pStyle w:val="BodyText"/>
        <w:spacing w:before="1"/>
        <w:ind w:left="142"/>
        <w:rPr>
          <w:rFonts w:asciiTheme="minorHAnsi" w:hAnsiTheme="minorHAnsi" w:cstheme="minorHAnsi"/>
        </w:rPr>
      </w:pPr>
    </w:p>
    <w:p w:rsidR="0089550C" w:rsidRPr="0089550C" w:rsidRDefault="0089550C" w:rsidP="0089550C">
      <w:pPr>
        <w:pStyle w:val="BodyText"/>
        <w:ind w:left="142" w:right="719"/>
        <w:jc w:val="both"/>
        <w:rPr>
          <w:rFonts w:asciiTheme="minorHAnsi" w:hAnsiTheme="minorHAnsi" w:cstheme="minorHAnsi"/>
        </w:rPr>
      </w:pPr>
      <w:r w:rsidRPr="0089550C">
        <w:rPr>
          <w:rFonts w:asciiTheme="minorHAnsi" w:hAnsiTheme="minorHAnsi" w:cstheme="minorHAnsi"/>
        </w:rPr>
        <w:t>Our</w:t>
      </w:r>
      <w:r w:rsidRPr="0089550C">
        <w:rPr>
          <w:rFonts w:asciiTheme="minorHAnsi" w:hAnsiTheme="minorHAnsi" w:cstheme="minorHAnsi"/>
          <w:spacing w:val="-19"/>
        </w:rPr>
        <w:t xml:space="preserve"> </w:t>
      </w:r>
      <w:r w:rsidRPr="0089550C">
        <w:rPr>
          <w:rFonts w:asciiTheme="minorHAnsi" w:hAnsiTheme="minorHAnsi" w:cstheme="minorHAnsi"/>
        </w:rPr>
        <w:t>vision</w:t>
      </w:r>
      <w:r w:rsidRPr="0089550C">
        <w:rPr>
          <w:rFonts w:asciiTheme="minorHAnsi" w:hAnsiTheme="minorHAnsi" w:cstheme="minorHAnsi"/>
          <w:spacing w:val="-17"/>
        </w:rPr>
        <w:t xml:space="preserve"> </w:t>
      </w:r>
      <w:r w:rsidRPr="0089550C">
        <w:rPr>
          <w:rFonts w:asciiTheme="minorHAnsi" w:hAnsiTheme="minorHAnsi" w:cstheme="minorHAnsi"/>
        </w:rPr>
        <w:t>is</w:t>
      </w:r>
      <w:r w:rsidRPr="0089550C">
        <w:rPr>
          <w:rFonts w:asciiTheme="minorHAnsi" w:hAnsiTheme="minorHAnsi" w:cstheme="minorHAnsi"/>
          <w:spacing w:val="-16"/>
        </w:rPr>
        <w:t xml:space="preserve"> </w:t>
      </w:r>
      <w:r w:rsidRPr="0089550C">
        <w:rPr>
          <w:rFonts w:asciiTheme="minorHAnsi" w:hAnsiTheme="minorHAnsi" w:cstheme="minorHAnsi"/>
        </w:rPr>
        <w:t>to</w:t>
      </w:r>
      <w:r w:rsidRPr="0089550C">
        <w:rPr>
          <w:rFonts w:asciiTheme="minorHAnsi" w:hAnsiTheme="minorHAnsi" w:cstheme="minorHAnsi"/>
          <w:spacing w:val="-18"/>
        </w:rPr>
        <w:t xml:space="preserve"> </w:t>
      </w:r>
      <w:r w:rsidRPr="0089550C">
        <w:rPr>
          <w:rFonts w:asciiTheme="minorHAnsi" w:hAnsiTheme="minorHAnsi" w:cstheme="minorHAnsi"/>
        </w:rPr>
        <w:t>provide</w:t>
      </w:r>
      <w:r w:rsidRPr="0089550C">
        <w:rPr>
          <w:rFonts w:asciiTheme="minorHAnsi" w:hAnsiTheme="minorHAnsi" w:cstheme="minorHAnsi"/>
          <w:spacing w:val="-14"/>
        </w:rPr>
        <w:t xml:space="preserve"> </w:t>
      </w:r>
      <w:r w:rsidRPr="0089550C">
        <w:rPr>
          <w:rFonts w:asciiTheme="minorHAnsi" w:hAnsiTheme="minorHAnsi" w:cstheme="minorHAnsi"/>
        </w:rPr>
        <w:t>outstanding</w:t>
      </w:r>
      <w:r w:rsidRPr="0089550C">
        <w:rPr>
          <w:rFonts w:asciiTheme="minorHAnsi" w:hAnsiTheme="minorHAnsi" w:cstheme="minorHAnsi"/>
          <w:spacing w:val="-18"/>
        </w:rPr>
        <w:t xml:space="preserve"> </w:t>
      </w:r>
      <w:r w:rsidRPr="0089550C">
        <w:rPr>
          <w:rFonts w:asciiTheme="minorHAnsi" w:hAnsiTheme="minorHAnsi" w:cstheme="minorHAnsi"/>
        </w:rPr>
        <w:t>education</w:t>
      </w:r>
      <w:r w:rsidRPr="0089550C">
        <w:rPr>
          <w:rFonts w:asciiTheme="minorHAnsi" w:hAnsiTheme="minorHAnsi" w:cstheme="minorHAnsi"/>
          <w:spacing w:val="-13"/>
        </w:rPr>
        <w:t xml:space="preserve"> </w:t>
      </w:r>
      <w:r w:rsidRPr="0089550C">
        <w:rPr>
          <w:rFonts w:asciiTheme="minorHAnsi" w:hAnsiTheme="minorHAnsi" w:cstheme="minorHAnsi"/>
        </w:rPr>
        <w:t>for</w:t>
      </w:r>
      <w:r w:rsidRPr="0089550C">
        <w:rPr>
          <w:rFonts w:asciiTheme="minorHAnsi" w:hAnsiTheme="minorHAnsi" w:cstheme="minorHAnsi"/>
          <w:spacing w:val="-18"/>
        </w:rPr>
        <w:t xml:space="preserve"> </w:t>
      </w:r>
      <w:r w:rsidRPr="0089550C">
        <w:rPr>
          <w:rFonts w:asciiTheme="minorHAnsi" w:hAnsiTheme="minorHAnsi" w:cstheme="minorHAnsi"/>
        </w:rPr>
        <w:t>pupils</w:t>
      </w:r>
      <w:r w:rsidRPr="0089550C">
        <w:rPr>
          <w:rFonts w:asciiTheme="minorHAnsi" w:hAnsiTheme="minorHAnsi" w:cstheme="minorHAnsi"/>
          <w:spacing w:val="-16"/>
        </w:rPr>
        <w:t xml:space="preserve"> </w:t>
      </w:r>
      <w:r w:rsidRPr="0089550C">
        <w:rPr>
          <w:rFonts w:asciiTheme="minorHAnsi" w:hAnsiTheme="minorHAnsi" w:cstheme="minorHAnsi"/>
        </w:rPr>
        <w:t>who</w:t>
      </w:r>
      <w:r w:rsidRPr="0089550C">
        <w:rPr>
          <w:rFonts w:asciiTheme="minorHAnsi" w:hAnsiTheme="minorHAnsi" w:cstheme="minorHAnsi"/>
          <w:spacing w:val="-16"/>
        </w:rPr>
        <w:t xml:space="preserve"> </w:t>
      </w:r>
      <w:r w:rsidRPr="0089550C">
        <w:rPr>
          <w:rFonts w:asciiTheme="minorHAnsi" w:hAnsiTheme="minorHAnsi" w:cstheme="minorHAnsi"/>
        </w:rPr>
        <w:t>are</w:t>
      </w:r>
      <w:r w:rsidRPr="0089550C">
        <w:rPr>
          <w:rFonts w:asciiTheme="minorHAnsi" w:hAnsiTheme="minorHAnsi" w:cstheme="minorHAnsi"/>
          <w:spacing w:val="-17"/>
        </w:rPr>
        <w:t xml:space="preserve"> </w:t>
      </w:r>
      <w:r w:rsidRPr="0089550C">
        <w:rPr>
          <w:rFonts w:asciiTheme="minorHAnsi" w:hAnsiTheme="minorHAnsi" w:cstheme="minorHAnsi"/>
        </w:rPr>
        <w:t>from</w:t>
      </w:r>
      <w:r w:rsidRPr="0089550C">
        <w:rPr>
          <w:rFonts w:asciiTheme="minorHAnsi" w:hAnsiTheme="minorHAnsi" w:cstheme="minorHAnsi"/>
          <w:spacing w:val="-17"/>
        </w:rPr>
        <w:t xml:space="preserve"> </w:t>
      </w:r>
      <w:r w:rsidRPr="0089550C">
        <w:rPr>
          <w:rFonts w:asciiTheme="minorHAnsi" w:hAnsiTheme="minorHAnsi" w:cstheme="minorHAnsi"/>
        </w:rPr>
        <w:t>a</w:t>
      </w:r>
      <w:r w:rsidRPr="0089550C">
        <w:rPr>
          <w:rFonts w:asciiTheme="minorHAnsi" w:hAnsiTheme="minorHAnsi" w:cstheme="minorHAnsi"/>
          <w:spacing w:val="-16"/>
        </w:rPr>
        <w:t xml:space="preserve"> </w:t>
      </w:r>
      <w:r w:rsidRPr="0089550C">
        <w:rPr>
          <w:rFonts w:asciiTheme="minorHAnsi" w:hAnsiTheme="minorHAnsi" w:cstheme="minorHAnsi"/>
        </w:rPr>
        <w:t>wide</w:t>
      </w:r>
      <w:r w:rsidRPr="0089550C">
        <w:rPr>
          <w:rFonts w:asciiTheme="minorHAnsi" w:hAnsiTheme="minorHAnsi" w:cstheme="minorHAnsi"/>
          <w:spacing w:val="-17"/>
        </w:rPr>
        <w:t xml:space="preserve"> </w:t>
      </w:r>
      <w:r w:rsidRPr="0089550C">
        <w:rPr>
          <w:rFonts w:asciiTheme="minorHAnsi" w:hAnsiTheme="minorHAnsi" w:cstheme="minorHAnsi"/>
        </w:rPr>
        <w:t>variety</w:t>
      </w:r>
      <w:r w:rsidRPr="0089550C">
        <w:rPr>
          <w:rFonts w:asciiTheme="minorHAnsi" w:hAnsiTheme="minorHAnsi" w:cstheme="minorHAnsi"/>
          <w:spacing w:val="-15"/>
        </w:rPr>
        <w:t xml:space="preserve"> </w:t>
      </w:r>
      <w:r w:rsidRPr="0089550C">
        <w:rPr>
          <w:rFonts w:asciiTheme="minorHAnsi" w:hAnsiTheme="minorHAnsi" w:cstheme="minorHAnsi"/>
        </w:rPr>
        <w:t>of</w:t>
      </w:r>
      <w:r w:rsidRPr="0089550C">
        <w:rPr>
          <w:rFonts w:asciiTheme="minorHAnsi" w:hAnsiTheme="minorHAnsi" w:cstheme="minorHAnsi"/>
          <w:spacing w:val="-18"/>
        </w:rPr>
        <w:t xml:space="preserve"> </w:t>
      </w:r>
      <w:r w:rsidRPr="0089550C">
        <w:rPr>
          <w:rFonts w:asciiTheme="minorHAnsi" w:hAnsiTheme="minorHAnsi" w:cstheme="minorHAnsi"/>
        </w:rPr>
        <w:t>backgrounds across the city of Sheffield. Inclusion is very important to us. We do not allow disadvantage to be a barrier to learning and we support all of our pupils to be the very best. Our pupils show a high level of care for each other and respect each other’s</w:t>
      </w:r>
      <w:r w:rsidRPr="0089550C">
        <w:rPr>
          <w:rFonts w:asciiTheme="minorHAnsi" w:hAnsiTheme="minorHAnsi" w:cstheme="minorHAnsi"/>
          <w:spacing w:val="-9"/>
        </w:rPr>
        <w:t xml:space="preserve"> </w:t>
      </w:r>
      <w:r w:rsidRPr="0089550C">
        <w:rPr>
          <w:rFonts w:asciiTheme="minorHAnsi" w:hAnsiTheme="minorHAnsi" w:cstheme="minorHAnsi"/>
        </w:rPr>
        <w:t>diversity.</w:t>
      </w:r>
    </w:p>
    <w:p w:rsidR="0089550C" w:rsidRPr="0089550C" w:rsidRDefault="0089550C" w:rsidP="0089550C">
      <w:pPr>
        <w:pStyle w:val="BodyText"/>
        <w:spacing w:before="11"/>
        <w:ind w:left="142"/>
        <w:rPr>
          <w:rFonts w:asciiTheme="minorHAnsi" w:hAnsiTheme="minorHAnsi" w:cstheme="minorHAnsi"/>
        </w:rPr>
      </w:pPr>
    </w:p>
    <w:p w:rsidR="0089550C" w:rsidRPr="0089550C" w:rsidRDefault="0089550C" w:rsidP="0089550C">
      <w:pPr>
        <w:pStyle w:val="BodyText"/>
        <w:ind w:left="142" w:right="716"/>
        <w:jc w:val="both"/>
        <w:rPr>
          <w:rFonts w:asciiTheme="minorHAnsi" w:hAnsiTheme="minorHAnsi" w:cstheme="minorHAnsi"/>
        </w:rPr>
      </w:pPr>
      <w:r w:rsidRPr="0089550C">
        <w:rPr>
          <w:rFonts w:asciiTheme="minorHAnsi" w:hAnsiTheme="minorHAnsi" w:cstheme="minorHAnsi"/>
        </w:rPr>
        <w:t>The Trust recognises and values the contribution made by our employees in delivering this vision. Through collaboration, our employees have opportunities to share practice, develop their skills and provide a high standard of teaching and learning to our pupils.</w:t>
      </w:r>
    </w:p>
    <w:p w:rsidR="0089550C" w:rsidRPr="0089550C" w:rsidRDefault="0089550C" w:rsidP="0089550C">
      <w:pPr>
        <w:pStyle w:val="BodyText"/>
        <w:spacing w:before="1"/>
        <w:ind w:left="142"/>
        <w:rPr>
          <w:rFonts w:asciiTheme="minorHAnsi" w:hAnsiTheme="minorHAnsi" w:cstheme="minorHAnsi"/>
        </w:rPr>
      </w:pPr>
    </w:p>
    <w:p w:rsidR="0089550C" w:rsidRPr="0089550C" w:rsidRDefault="0089550C" w:rsidP="0089550C">
      <w:pPr>
        <w:pStyle w:val="BodyText"/>
        <w:ind w:left="142" w:right="724"/>
        <w:jc w:val="both"/>
        <w:rPr>
          <w:rFonts w:asciiTheme="minorHAnsi" w:hAnsiTheme="minorHAnsi" w:cstheme="minorHAnsi"/>
        </w:rPr>
      </w:pPr>
      <w:r w:rsidRPr="0089550C">
        <w:rPr>
          <w:rFonts w:asciiTheme="minorHAnsi" w:hAnsiTheme="minorHAnsi" w:cstheme="minorHAnsi"/>
        </w:rPr>
        <w:t>If you believe you have the passion, skills and ambition to support our aims and deliver the very best for our pupils then we look forward to receiving your application.</w:t>
      </w:r>
    </w:p>
    <w:p w:rsidR="0089550C" w:rsidRDefault="0089550C" w:rsidP="00EC20DF">
      <w:pPr>
        <w:pStyle w:val="BodyText"/>
        <w:spacing w:before="9"/>
        <w:rPr>
          <w:rFonts w:asciiTheme="minorHAnsi" w:hAnsiTheme="minorHAnsi" w:cstheme="minorHAnsi"/>
          <w:noProof/>
        </w:rPr>
      </w:pPr>
    </w:p>
    <w:p w:rsidR="00EC20DF" w:rsidRPr="0089550C" w:rsidRDefault="00EC20DF" w:rsidP="00EC20DF">
      <w:pPr>
        <w:pStyle w:val="BodyText"/>
        <w:spacing w:before="9"/>
        <w:rPr>
          <w:rFonts w:asciiTheme="minorHAnsi" w:hAnsiTheme="minorHAnsi" w:cstheme="minorHAnsi"/>
        </w:rPr>
      </w:pPr>
    </w:p>
    <w:p w:rsidR="00EC20DF" w:rsidRDefault="00EC20DF" w:rsidP="0089550C">
      <w:pPr>
        <w:pStyle w:val="BodyText"/>
        <w:ind w:left="120"/>
        <w:jc w:val="both"/>
        <w:rPr>
          <w:rFonts w:asciiTheme="minorHAnsi" w:hAnsiTheme="minorHAnsi" w:cstheme="minorHAnsi"/>
        </w:rPr>
      </w:pPr>
      <w:r>
        <w:rPr>
          <w:rFonts w:asciiTheme="minorHAnsi" w:hAnsiTheme="minorHAnsi" w:cstheme="minorHAnsi"/>
        </w:rPr>
        <w:t>Bev Matthews</w:t>
      </w:r>
    </w:p>
    <w:p w:rsidR="0089550C" w:rsidRPr="0089550C" w:rsidRDefault="0089550C" w:rsidP="0089550C">
      <w:pPr>
        <w:pStyle w:val="BodyText"/>
        <w:ind w:left="120"/>
        <w:jc w:val="both"/>
        <w:rPr>
          <w:rFonts w:asciiTheme="minorHAnsi" w:hAnsiTheme="minorHAnsi" w:cstheme="minorHAnsi"/>
        </w:rPr>
      </w:pPr>
      <w:r w:rsidRPr="0089550C">
        <w:rPr>
          <w:rFonts w:asciiTheme="minorHAnsi" w:hAnsiTheme="minorHAnsi" w:cstheme="minorHAnsi"/>
        </w:rPr>
        <w:t>Chief Executive – Minerva Learning Trust</w:t>
      </w:r>
    </w:p>
    <w:p w:rsidR="00785F8D" w:rsidRPr="00785F8D" w:rsidRDefault="00785F8D" w:rsidP="0089550C">
      <w:pPr>
        <w:tabs>
          <w:tab w:val="left" w:pos="8370"/>
        </w:tabs>
        <w:ind w:left="253"/>
        <w:rPr>
          <w:rFonts w:asciiTheme="minorHAnsi" w:hAnsiTheme="minorHAnsi" w:cstheme="minorHAnsi"/>
          <w:sz w:val="24"/>
          <w:szCs w:val="24"/>
          <w:lang w:val="en-US"/>
        </w:rPr>
      </w:pPr>
    </w:p>
    <w:p w:rsidR="00785F8D" w:rsidRPr="00F93370" w:rsidRDefault="00785F8D">
      <w:pPr>
        <w:jc w:val="both"/>
        <w:rPr>
          <w:rFonts w:asciiTheme="minorHAnsi" w:hAnsiTheme="minorHAnsi" w:cstheme="minorHAnsi"/>
          <w:sz w:val="24"/>
          <w:szCs w:val="24"/>
        </w:rPr>
        <w:sectPr w:rsidR="00785F8D" w:rsidRPr="00F93370">
          <w:pgSz w:w="11910" w:h="16840"/>
          <w:pgMar w:top="620" w:right="0" w:bottom="1280" w:left="600" w:header="0" w:footer="1087" w:gutter="0"/>
          <w:cols w:space="720"/>
        </w:sectPr>
      </w:pPr>
    </w:p>
    <w:p w:rsidR="00795BDD" w:rsidRPr="00F93370" w:rsidRDefault="00666C63">
      <w:pPr>
        <w:pStyle w:val="Heading1"/>
        <w:jc w:val="both"/>
        <w:rPr>
          <w:rFonts w:asciiTheme="minorHAnsi" w:hAnsiTheme="minorHAnsi" w:cstheme="minorHAnsi"/>
          <w:sz w:val="24"/>
          <w:szCs w:val="24"/>
        </w:rPr>
      </w:pPr>
      <w:bookmarkStart w:id="6" w:name="_Toc26341020"/>
      <w:r w:rsidRPr="00F93370">
        <w:rPr>
          <w:rFonts w:asciiTheme="minorHAnsi" w:hAnsiTheme="minorHAnsi" w:cstheme="minorHAnsi"/>
          <w:sz w:val="24"/>
          <w:szCs w:val="24"/>
        </w:rPr>
        <w:lastRenderedPageBreak/>
        <w:t xml:space="preserve">Section </w:t>
      </w:r>
      <w:r w:rsidR="003F3A68">
        <w:rPr>
          <w:rFonts w:asciiTheme="minorHAnsi" w:hAnsiTheme="minorHAnsi" w:cstheme="minorHAnsi"/>
          <w:sz w:val="24"/>
          <w:szCs w:val="24"/>
        </w:rPr>
        <w:t>4</w:t>
      </w:r>
      <w:r w:rsidRPr="00F93370">
        <w:rPr>
          <w:rFonts w:asciiTheme="minorHAnsi" w:hAnsiTheme="minorHAnsi" w:cstheme="minorHAnsi"/>
          <w:sz w:val="24"/>
          <w:szCs w:val="24"/>
        </w:rPr>
        <w:t>. Minerva Learning Trust</w:t>
      </w:r>
      <w:bookmarkEnd w:id="6"/>
    </w:p>
    <w:p w:rsidR="00795BDD" w:rsidRPr="00F93370" w:rsidRDefault="00666C63">
      <w:pPr>
        <w:pStyle w:val="BodyText"/>
        <w:spacing w:before="338"/>
        <w:ind w:left="120"/>
        <w:jc w:val="both"/>
        <w:rPr>
          <w:rFonts w:asciiTheme="minorHAnsi" w:hAnsiTheme="minorHAnsi" w:cstheme="minorHAnsi"/>
        </w:rPr>
      </w:pPr>
      <w:r w:rsidRPr="00F93370">
        <w:rPr>
          <w:rFonts w:asciiTheme="minorHAnsi" w:hAnsiTheme="minorHAnsi" w:cstheme="minorHAnsi"/>
        </w:rPr>
        <w:t>Our Schools:</w:t>
      </w:r>
    </w:p>
    <w:p w:rsidR="00795BDD" w:rsidRPr="00F93370" w:rsidRDefault="00795BDD">
      <w:pPr>
        <w:pStyle w:val="BodyText"/>
        <w:spacing w:before="11"/>
        <w:rPr>
          <w:rFonts w:asciiTheme="minorHAnsi" w:hAnsiTheme="minorHAnsi" w:cstheme="minorHAnsi"/>
        </w:rPr>
      </w:pPr>
    </w:p>
    <w:p w:rsidR="00795BDD" w:rsidRPr="00F93370" w:rsidRDefault="00666C63" w:rsidP="00F93370">
      <w:pPr>
        <w:pStyle w:val="ListParagraph"/>
        <w:numPr>
          <w:ilvl w:val="0"/>
          <w:numId w:val="7"/>
        </w:numPr>
        <w:tabs>
          <w:tab w:val="left" w:pos="840"/>
          <w:tab w:val="left" w:pos="841"/>
        </w:tabs>
        <w:spacing w:line="292" w:lineRule="exact"/>
        <w:rPr>
          <w:rFonts w:asciiTheme="minorHAnsi" w:hAnsiTheme="minorHAnsi" w:cstheme="minorHAnsi"/>
          <w:sz w:val="24"/>
          <w:szCs w:val="24"/>
        </w:rPr>
      </w:pPr>
      <w:r w:rsidRPr="00F93370">
        <w:rPr>
          <w:rFonts w:asciiTheme="minorHAnsi" w:hAnsiTheme="minorHAnsi" w:cstheme="minorHAnsi"/>
          <w:sz w:val="24"/>
          <w:szCs w:val="24"/>
        </w:rPr>
        <w:t>Ecclesfield</w:t>
      </w:r>
      <w:r w:rsidRPr="00F93370">
        <w:rPr>
          <w:rFonts w:asciiTheme="minorHAnsi" w:hAnsiTheme="minorHAnsi" w:cstheme="minorHAnsi"/>
          <w:spacing w:val="-2"/>
          <w:sz w:val="24"/>
          <w:szCs w:val="24"/>
        </w:rPr>
        <w:t xml:space="preserve"> </w:t>
      </w:r>
      <w:r w:rsidRPr="00F93370">
        <w:rPr>
          <w:rFonts w:asciiTheme="minorHAnsi" w:hAnsiTheme="minorHAnsi" w:cstheme="minorHAnsi"/>
          <w:sz w:val="24"/>
          <w:szCs w:val="24"/>
        </w:rPr>
        <w:t>School</w:t>
      </w:r>
    </w:p>
    <w:p w:rsidR="00795BDD" w:rsidRPr="00F93370" w:rsidRDefault="00666C63" w:rsidP="00F93370">
      <w:pPr>
        <w:pStyle w:val="ListParagraph"/>
        <w:numPr>
          <w:ilvl w:val="0"/>
          <w:numId w:val="7"/>
        </w:numPr>
        <w:tabs>
          <w:tab w:val="left" w:pos="840"/>
          <w:tab w:val="left" w:pos="841"/>
        </w:tabs>
        <w:spacing w:line="292" w:lineRule="exact"/>
        <w:rPr>
          <w:rFonts w:asciiTheme="minorHAnsi" w:hAnsiTheme="minorHAnsi" w:cstheme="minorHAnsi"/>
          <w:sz w:val="24"/>
          <w:szCs w:val="24"/>
        </w:rPr>
      </w:pPr>
      <w:r w:rsidRPr="00F93370">
        <w:rPr>
          <w:rFonts w:asciiTheme="minorHAnsi" w:hAnsiTheme="minorHAnsi" w:cstheme="minorHAnsi"/>
          <w:sz w:val="24"/>
          <w:szCs w:val="24"/>
        </w:rPr>
        <w:t>Handsworth Grange Community Sports</w:t>
      </w:r>
      <w:r w:rsidRPr="00F93370">
        <w:rPr>
          <w:rFonts w:asciiTheme="minorHAnsi" w:hAnsiTheme="minorHAnsi" w:cstheme="minorHAnsi"/>
          <w:spacing w:val="-2"/>
          <w:sz w:val="24"/>
          <w:szCs w:val="24"/>
        </w:rPr>
        <w:t xml:space="preserve"> </w:t>
      </w:r>
      <w:r w:rsidRPr="00F93370">
        <w:rPr>
          <w:rFonts w:asciiTheme="minorHAnsi" w:hAnsiTheme="minorHAnsi" w:cstheme="minorHAnsi"/>
          <w:sz w:val="24"/>
          <w:szCs w:val="24"/>
        </w:rPr>
        <w:t>College</w:t>
      </w:r>
    </w:p>
    <w:p w:rsidR="00795BDD" w:rsidRPr="00F93370" w:rsidRDefault="00666C63" w:rsidP="00F93370">
      <w:pPr>
        <w:pStyle w:val="ListParagraph"/>
        <w:numPr>
          <w:ilvl w:val="0"/>
          <w:numId w:val="7"/>
        </w:numPr>
        <w:tabs>
          <w:tab w:val="left" w:pos="840"/>
          <w:tab w:val="left" w:pos="841"/>
        </w:tabs>
        <w:spacing w:line="292" w:lineRule="exact"/>
        <w:rPr>
          <w:rFonts w:asciiTheme="minorHAnsi" w:hAnsiTheme="minorHAnsi" w:cstheme="minorHAnsi"/>
          <w:sz w:val="24"/>
          <w:szCs w:val="24"/>
        </w:rPr>
      </w:pPr>
      <w:r w:rsidRPr="00F93370">
        <w:rPr>
          <w:rFonts w:asciiTheme="minorHAnsi" w:hAnsiTheme="minorHAnsi" w:cstheme="minorHAnsi"/>
          <w:sz w:val="24"/>
          <w:szCs w:val="24"/>
        </w:rPr>
        <w:t>High Storrs</w:t>
      </w:r>
      <w:r w:rsidRPr="00F93370">
        <w:rPr>
          <w:rFonts w:asciiTheme="minorHAnsi" w:hAnsiTheme="minorHAnsi" w:cstheme="minorHAnsi"/>
          <w:spacing w:val="-1"/>
          <w:sz w:val="24"/>
          <w:szCs w:val="24"/>
        </w:rPr>
        <w:t xml:space="preserve"> </w:t>
      </w:r>
      <w:r w:rsidRPr="00F93370">
        <w:rPr>
          <w:rFonts w:asciiTheme="minorHAnsi" w:hAnsiTheme="minorHAnsi" w:cstheme="minorHAnsi"/>
          <w:sz w:val="24"/>
          <w:szCs w:val="24"/>
        </w:rPr>
        <w:t>School</w:t>
      </w:r>
    </w:p>
    <w:p w:rsidR="00795BDD" w:rsidRPr="00F93370" w:rsidRDefault="00666C63" w:rsidP="00F93370">
      <w:pPr>
        <w:pStyle w:val="ListParagraph"/>
        <w:numPr>
          <w:ilvl w:val="0"/>
          <w:numId w:val="7"/>
        </w:numPr>
        <w:tabs>
          <w:tab w:val="left" w:pos="840"/>
          <w:tab w:val="left" w:pos="841"/>
        </w:tabs>
        <w:spacing w:line="292" w:lineRule="exact"/>
        <w:rPr>
          <w:rFonts w:asciiTheme="minorHAnsi" w:hAnsiTheme="minorHAnsi" w:cstheme="minorHAnsi"/>
          <w:sz w:val="24"/>
          <w:szCs w:val="24"/>
        </w:rPr>
      </w:pPr>
      <w:r w:rsidRPr="00F93370">
        <w:rPr>
          <w:rFonts w:asciiTheme="minorHAnsi" w:hAnsiTheme="minorHAnsi" w:cstheme="minorHAnsi"/>
          <w:sz w:val="24"/>
          <w:szCs w:val="24"/>
        </w:rPr>
        <w:t>Stocksbridge High</w:t>
      </w:r>
      <w:r w:rsidRPr="00F93370">
        <w:rPr>
          <w:rFonts w:asciiTheme="minorHAnsi" w:hAnsiTheme="minorHAnsi" w:cstheme="minorHAnsi"/>
          <w:spacing w:val="-2"/>
          <w:sz w:val="24"/>
          <w:szCs w:val="24"/>
        </w:rPr>
        <w:t xml:space="preserve"> </w:t>
      </w:r>
      <w:r w:rsidRPr="00F93370">
        <w:rPr>
          <w:rFonts w:asciiTheme="minorHAnsi" w:hAnsiTheme="minorHAnsi" w:cstheme="minorHAnsi"/>
          <w:sz w:val="24"/>
          <w:szCs w:val="24"/>
        </w:rPr>
        <w:t>School</w:t>
      </w:r>
    </w:p>
    <w:p w:rsidR="00795BDD" w:rsidRPr="00F93370" w:rsidRDefault="00795BDD">
      <w:pPr>
        <w:pStyle w:val="BodyText"/>
        <w:spacing w:before="10"/>
        <w:rPr>
          <w:rFonts w:asciiTheme="minorHAnsi" w:hAnsiTheme="minorHAnsi" w:cstheme="minorHAnsi"/>
        </w:rPr>
      </w:pPr>
    </w:p>
    <w:p w:rsidR="00795BDD" w:rsidRPr="00F93370" w:rsidRDefault="00666C63">
      <w:pPr>
        <w:pStyle w:val="BodyText"/>
        <w:ind w:left="120" w:right="714"/>
        <w:jc w:val="both"/>
        <w:rPr>
          <w:rFonts w:asciiTheme="minorHAnsi" w:hAnsiTheme="minorHAnsi" w:cstheme="minorHAnsi"/>
        </w:rPr>
      </w:pPr>
      <w:r w:rsidRPr="00F93370">
        <w:rPr>
          <w:rFonts w:asciiTheme="minorHAnsi" w:hAnsiTheme="minorHAnsi" w:cstheme="minorHAnsi"/>
        </w:rPr>
        <w:t>Our mission is simple, to provide an outstanding education for pupils, staff and stakeholders. The education environment is one which is purposeful and allows for high quality teaching and</w:t>
      </w:r>
      <w:r w:rsidRPr="00F93370">
        <w:rPr>
          <w:rFonts w:asciiTheme="minorHAnsi" w:hAnsiTheme="minorHAnsi" w:cstheme="minorHAnsi"/>
          <w:spacing w:val="-44"/>
        </w:rPr>
        <w:t xml:space="preserve"> </w:t>
      </w:r>
      <w:r w:rsidRPr="00F93370">
        <w:rPr>
          <w:rFonts w:asciiTheme="minorHAnsi" w:hAnsiTheme="minorHAnsi" w:cstheme="minorHAnsi"/>
        </w:rPr>
        <w:t>learning to take place. We will unlock the individual potential that exists within every pupil and will aim to give them a strong learning experience that is supported by pastoral systems which bring together the full educational experience into one which will nurture them through a pathway to the world of work and</w:t>
      </w:r>
      <w:r w:rsidRPr="00F93370">
        <w:rPr>
          <w:rFonts w:asciiTheme="minorHAnsi" w:hAnsiTheme="minorHAnsi" w:cstheme="minorHAnsi"/>
          <w:spacing w:val="-1"/>
        </w:rPr>
        <w:t xml:space="preserve"> </w:t>
      </w:r>
      <w:r w:rsidRPr="00F93370">
        <w:rPr>
          <w:rFonts w:asciiTheme="minorHAnsi" w:hAnsiTheme="minorHAnsi" w:cstheme="minorHAnsi"/>
        </w:rPr>
        <w:t>adulthood.</w:t>
      </w:r>
    </w:p>
    <w:p w:rsidR="00795BDD" w:rsidRPr="00F93370" w:rsidRDefault="00795BDD">
      <w:pPr>
        <w:pStyle w:val="BodyText"/>
        <w:spacing w:before="10"/>
        <w:rPr>
          <w:rFonts w:asciiTheme="minorHAnsi" w:hAnsiTheme="minorHAnsi" w:cstheme="minorHAnsi"/>
        </w:rPr>
      </w:pPr>
    </w:p>
    <w:p w:rsidR="00795BDD" w:rsidRPr="00F93370" w:rsidRDefault="00666C63">
      <w:pPr>
        <w:pStyle w:val="BodyText"/>
        <w:ind w:left="120" w:right="715"/>
        <w:jc w:val="both"/>
        <w:rPr>
          <w:rFonts w:asciiTheme="minorHAnsi" w:hAnsiTheme="minorHAnsi" w:cstheme="minorHAnsi"/>
        </w:rPr>
      </w:pPr>
      <w:r w:rsidRPr="00F93370">
        <w:rPr>
          <w:rFonts w:asciiTheme="minorHAnsi" w:hAnsiTheme="minorHAnsi" w:cstheme="minorHAnsi"/>
        </w:rPr>
        <w:t>Each of our schools holds strengths that serves the needs of the pupils and the school community. As a group, we learn from each other, sharing outstanding practice and creating innovative approaches to the teaching and learning. This, together with application of the same within our overarching business operations will see the development of robust, operationally effective organisation.</w:t>
      </w:r>
    </w:p>
    <w:p w:rsidR="00795BDD" w:rsidRPr="00F93370" w:rsidRDefault="00795BDD">
      <w:pPr>
        <w:pStyle w:val="BodyText"/>
        <w:spacing w:before="2"/>
        <w:rPr>
          <w:rFonts w:asciiTheme="minorHAnsi" w:hAnsiTheme="minorHAnsi" w:cstheme="minorHAnsi"/>
        </w:rPr>
      </w:pPr>
    </w:p>
    <w:p w:rsidR="00795BDD" w:rsidRPr="00F93370" w:rsidRDefault="00666C63">
      <w:pPr>
        <w:pStyle w:val="BodyText"/>
        <w:ind w:left="120" w:right="719"/>
        <w:jc w:val="both"/>
        <w:rPr>
          <w:rFonts w:asciiTheme="minorHAnsi" w:hAnsiTheme="minorHAnsi" w:cstheme="minorHAnsi"/>
        </w:rPr>
      </w:pPr>
      <w:r w:rsidRPr="00F93370">
        <w:rPr>
          <w:rFonts w:asciiTheme="minorHAnsi" w:hAnsiTheme="minorHAnsi" w:cstheme="minorHAnsi"/>
        </w:rPr>
        <w:t>Professional development is at the heart of growing strong, sustainable teams. Individuals should be empowered to deliver and in doing so they are encouraged to engage with owning their professional contribution to school life. This will be delivered through the development of an extensive CPD portfolio offer for the MAT.</w:t>
      </w:r>
    </w:p>
    <w:p w:rsidR="00795BDD" w:rsidRPr="00F93370" w:rsidRDefault="00795BDD">
      <w:pPr>
        <w:pStyle w:val="BodyText"/>
        <w:spacing w:before="11"/>
        <w:rPr>
          <w:rFonts w:asciiTheme="minorHAnsi" w:hAnsiTheme="minorHAnsi" w:cstheme="minorHAnsi"/>
        </w:rPr>
      </w:pPr>
    </w:p>
    <w:p w:rsidR="00795BDD" w:rsidRPr="00F93370" w:rsidRDefault="00666C63">
      <w:pPr>
        <w:pStyle w:val="BodyText"/>
        <w:ind w:left="120"/>
        <w:rPr>
          <w:rFonts w:asciiTheme="minorHAnsi" w:hAnsiTheme="minorHAnsi" w:cstheme="minorHAnsi"/>
        </w:rPr>
      </w:pPr>
      <w:r w:rsidRPr="00F93370">
        <w:rPr>
          <w:rFonts w:asciiTheme="minorHAnsi" w:hAnsiTheme="minorHAnsi" w:cstheme="minorHAnsi"/>
        </w:rPr>
        <w:t>Minerva Learning Trust will:</w:t>
      </w:r>
    </w:p>
    <w:p w:rsidR="00795BDD" w:rsidRPr="00F93370" w:rsidRDefault="00795BDD">
      <w:pPr>
        <w:pStyle w:val="BodyText"/>
        <w:rPr>
          <w:rFonts w:asciiTheme="minorHAnsi" w:hAnsiTheme="minorHAnsi" w:cstheme="minorHAnsi"/>
        </w:rPr>
      </w:pPr>
    </w:p>
    <w:p w:rsidR="00795BDD" w:rsidRPr="00F93370" w:rsidRDefault="00666C63" w:rsidP="00F93370">
      <w:pPr>
        <w:pStyle w:val="ListParagraph"/>
        <w:numPr>
          <w:ilvl w:val="0"/>
          <w:numId w:val="7"/>
        </w:numPr>
        <w:tabs>
          <w:tab w:val="left" w:pos="840"/>
          <w:tab w:val="left" w:pos="841"/>
        </w:tabs>
        <w:spacing w:before="1" w:line="256" w:lineRule="auto"/>
        <w:ind w:right="717"/>
        <w:rPr>
          <w:rFonts w:asciiTheme="minorHAnsi" w:hAnsiTheme="minorHAnsi" w:cstheme="minorHAnsi"/>
          <w:sz w:val="24"/>
          <w:szCs w:val="24"/>
        </w:rPr>
      </w:pPr>
      <w:r w:rsidRPr="00F93370">
        <w:rPr>
          <w:rFonts w:asciiTheme="minorHAnsi" w:hAnsiTheme="minorHAnsi" w:cstheme="minorHAnsi"/>
          <w:sz w:val="24"/>
          <w:szCs w:val="24"/>
        </w:rPr>
        <w:t>Have</w:t>
      </w:r>
      <w:r w:rsidRPr="00F93370">
        <w:rPr>
          <w:rFonts w:asciiTheme="minorHAnsi" w:hAnsiTheme="minorHAnsi" w:cstheme="minorHAnsi"/>
          <w:spacing w:val="-19"/>
          <w:sz w:val="24"/>
          <w:szCs w:val="24"/>
        </w:rPr>
        <w:t xml:space="preserve"> </w:t>
      </w:r>
      <w:r w:rsidRPr="00F93370">
        <w:rPr>
          <w:rFonts w:asciiTheme="minorHAnsi" w:hAnsiTheme="minorHAnsi" w:cstheme="minorHAnsi"/>
          <w:sz w:val="24"/>
          <w:szCs w:val="24"/>
        </w:rPr>
        <w:t>a</w:t>
      </w:r>
      <w:r w:rsidRPr="00F93370">
        <w:rPr>
          <w:rFonts w:asciiTheme="minorHAnsi" w:hAnsiTheme="minorHAnsi" w:cstheme="minorHAnsi"/>
          <w:spacing w:val="-20"/>
          <w:sz w:val="24"/>
          <w:szCs w:val="24"/>
        </w:rPr>
        <w:t xml:space="preserve"> </w:t>
      </w:r>
      <w:r w:rsidRPr="00F93370">
        <w:rPr>
          <w:rFonts w:asciiTheme="minorHAnsi" w:hAnsiTheme="minorHAnsi" w:cstheme="minorHAnsi"/>
          <w:sz w:val="24"/>
          <w:szCs w:val="24"/>
        </w:rPr>
        <w:t>significant</w:t>
      </w:r>
      <w:r w:rsidRPr="00F93370">
        <w:rPr>
          <w:rFonts w:asciiTheme="minorHAnsi" w:hAnsiTheme="minorHAnsi" w:cstheme="minorHAnsi"/>
          <w:spacing w:val="-19"/>
          <w:sz w:val="24"/>
          <w:szCs w:val="24"/>
        </w:rPr>
        <w:t xml:space="preserve"> </w:t>
      </w:r>
      <w:r w:rsidRPr="00F93370">
        <w:rPr>
          <w:rFonts w:asciiTheme="minorHAnsi" w:hAnsiTheme="minorHAnsi" w:cstheme="minorHAnsi"/>
          <w:sz w:val="24"/>
          <w:szCs w:val="24"/>
        </w:rPr>
        <w:t>impact</w:t>
      </w:r>
      <w:r w:rsidRPr="00F93370">
        <w:rPr>
          <w:rFonts w:asciiTheme="minorHAnsi" w:hAnsiTheme="minorHAnsi" w:cstheme="minorHAnsi"/>
          <w:spacing w:val="-21"/>
          <w:sz w:val="24"/>
          <w:szCs w:val="24"/>
        </w:rPr>
        <w:t xml:space="preserve"> </w:t>
      </w:r>
      <w:r w:rsidRPr="00F93370">
        <w:rPr>
          <w:rFonts w:asciiTheme="minorHAnsi" w:hAnsiTheme="minorHAnsi" w:cstheme="minorHAnsi"/>
          <w:sz w:val="24"/>
          <w:szCs w:val="24"/>
        </w:rPr>
        <w:t>on</w:t>
      </w:r>
      <w:r w:rsidRPr="00F93370">
        <w:rPr>
          <w:rFonts w:asciiTheme="minorHAnsi" w:hAnsiTheme="minorHAnsi" w:cstheme="minorHAnsi"/>
          <w:spacing w:val="-17"/>
          <w:sz w:val="24"/>
          <w:szCs w:val="24"/>
        </w:rPr>
        <w:t xml:space="preserve"> </w:t>
      </w:r>
      <w:r w:rsidRPr="00F93370">
        <w:rPr>
          <w:rFonts w:asciiTheme="minorHAnsi" w:hAnsiTheme="minorHAnsi" w:cstheme="minorHAnsi"/>
          <w:sz w:val="24"/>
          <w:szCs w:val="24"/>
        </w:rPr>
        <w:t>the</w:t>
      </w:r>
      <w:r w:rsidRPr="00F93370">
        <w:rPr>
          <w:rFonts w:asciiTheme="minorHAnsi" w:hAnsiTheme="minorHAnsi" w:cstheme="minorHAnsi"/>
          <w:spacing w:val="-18"/>
          <w:sz w:val="24"/>
          <w:szCs w:val="24"/>
        </w:rPr>
        <w:t xml:space="preserve"> </w:t>
      </w:r>
      <w:r w:rsidRPr="00F93370">
        <w:rPr>
          <w:rFonts w:asciiTheme="minorHAnsi" w:hAnsiTheme="minorHAnsi" w:cstheme="minorHAnsi"/>
          <w:sz w:val="24"/>
          <w:szCs w:val="24"/>
        </w:rPr>
        <w:t>young</w:t>
      </w:r>
      <w:r w:rsidRPr="00F93370">
        <w:rPr>
          <w:rFonts w:asciiTheme="minorHAnsi" w:hAnsiTheme="minorHAnsi" w:cstheme="minorHAnsi"/>
          <w:spacing w:val="-20"/>
          <w:sz w:val="24"/>
          <w:szCs w:val="24"/>
        </w:rPr>
        <w:t xml:space="preserve"> </w:t>
      </w:r>
      <w:r w:rsidRPr="00F93370">
        <w:rPr>
          <w:rFonts w:asciiTheme="minorHAnsi" w:hAnsiTheme="minorHAnsi" w:cstheme="minorHAnsi"/>
          <w:sz w:val="24"/>
          <w:szCs w:val="24"/>
        </w:rPr>
        <w:t>people</w:t>
      </w:r>
      <w:r w:rsidRPr="00F93370">
        <w:rPr>
          <w:rFonts w:asciiTheme="minorHAnsi" w:hAnsiTheme="minorHAnsi" w:cstheme="minorHAnsi"/>
          <w:spacing w:val="-15"/>
          <w:sz w:val="24"/>
          <w:szCs w:val="24"/>
        </w:rPr>
        <w:t xml:space="preserve"> </w:t>
      </w:r>
      <w:r w:rsidRPr="00F93370">
        <w:rPr>
          <w:rFonts w:asciiTheme="minorHAnsi" w:hAnsiTheme="minorHAnsi" w:cstheme="minorHAnsi"/>
          <w:sz w:val="24"/>
          <w:szCs w:val="24"/>
        </w:rPr>
        <w:t>of</w:t>
      </w:r>
      <w:r w:rsidRPr="00F93370">
        <w:rPr>
          <w:rFonts w:asciiTheme="minorHAnsi" w:hAnsiTheme="minorHAnsi" w:cstheme="minorHAnsi"/>
          <w:spacing w:val="-19"/>
          <w:sz w:val="24"/>
          <w:szCs w:val="24"/>
        </w:rPr>
        <w:t xml:space="preserve"> </w:t>
      </w:r>
      <w:r w:rsidRPr="00F93370">
        <w:rPr>
          <w:rFonts w:asciiTheme="minorHAnsi" w:hAnsiTheme="minorHAnsi" w:cstheme="minorHAnsi"/>
          <w:sz w:val="24"/>
          <w:szCs w:val="24"/>
        </w:rPr>
        <w:t>Sheffield</w:t>
      </w:r>
      <w:r w:rsidRPr="00F93370">
        <w:rPr>
          <w:rFonts w:asciiTheme="minorHAnsi" w:hAnsiTheme="minorHAnsi" w:cstheme="minorHAnsi"/>
          <w:spacing w:val="-19"/>
          <w:sz w:val="24"/>
          <w:szCs w:val="24"/>
        </w:rPr>
        <w:t xml:space="preserve"> </w:t>
      </w:r>
      <w:r w:rsidRPr="00F93370">
        <w:rPr>
          <w:rFonts w:asciiTheme="minorHAnsi" w:hAnsiTheme="minorHAnsi" w:cstheme="minorHAnsi"/>
          <w:sz w:val="24"/>
          <w:szCs w:val="24"/>
        </w:rPr>
        <w:t>by</w:t>
      </w:r>
      <w:r w:rsidRPr="00F93370">
        <w:rPr>
          <w:rFonts w:asciiTheme="minorHAnsi" w:hAnsiTheme="minorHAnsi" w:cstheme="minorHAnsi"/>
          <w:spacing w:val="-20"/>
          <w:sz w:val="24"/>
          <w:szCs w:val="24"/>
        </w:rPr>
        <w:t xml:space="preserve"> </w:t>
      </w:r>
      <w:r w:rsidRPr="00F93370">
        <w:rPr>
          <w:rFonts w:asciiTheme="minorHAnsi" w:hAnsiTheme="minorHAnsi" w:cstheme="minorHAnsi"/>
          <w:sz w:val="24"/>
          <w:szCs w:val="24"/>
        </w:rPr>
        <w:t>providing</w:t>
      </w:r>
      <w:r w:rsidRPr="00F93370">
        <w:rPr>
          <w:rFonts w:asciiTheme="minorHAnsi" w:hAnsiTheme="minorHAnsi" w:cstheme="minorHAnsi"/>
          <w:spacing w:val="-19"/>
          <w:sz w:val="24"/>
          <w:szCs w:val="24"/>
        </w:rPr>
        <w:t xml:space="preserve"> </w:t>
      </w:r>
      <w:r w:rsidRPr="00F93370">
        <w:rPr>
          <w:rFonts w:asciiTheme="minorHAnsi" w:hAnsiTheme="minorHAnsi" w:cstheme="minorHAnsi"/>
          <w:sz w:val="24"/>
          <w:szCs w:val="24"/>
        </w:rPr>
        <w:t>high</w:t>
      </w:r>
      <w:r w:rsidRPr="00F93370">
        <w:rPr>
          <w:rFonts w:asciiTheme="minorHAnsi" w:hAnsiTheme="minorHAnsi" w:cstheme="minorHAnsi"/>
          <w:spacing w:val="-18"/>
          <w:sz w:val="24"/>
          <w:szCs w:val="24"/>
        </w:rPr>
        <w:t xml:space="preserve"> </w:t>
      </w:r>
      <w:r w:rsidRPr="00F93370">
        <w:rPr>
          <w:rFonts w:asciiTheme="minorHAnsi" w:hAnsiTheme="minorHAnsi" w:cstheme="minorHAnsi"/>
          <w:sz w:val="24"/>
          <w:szCs w:val="24"/>
        </w:rPr>
        <w:t>quality</w:t>
      </w:r>
      <w:r w:rsidRPr="00F93370">
        <w:rPr>
          <w:rFonts w:asciiTheme="minorHAnsi" w:hAnsiTheme="minorHAnsi" w:cstheme="minorHAnsi"/>
          <w:spacing w:val="-18"/>
          <w:sz w:val="24"/>
          <w:szCs w:val="24"/>
        </w:rPr>
        <w:t xml:space="preserve"> </w:t>
      </w:r>
      <w:r w:rsidRPr="00F93370">
        <w:rPr>
          <w:rFonts w:asciiTheme="minorHAnsi" w:hAnsiTheme="minorHAnsi" w:cstheme="minorHAnsi"/>
          <w:sz w:val="24"/>
          <w:szCs w:val="24"/>
        </w:rPr>
        <w:t>education provision</w:t>
      </w:r>
    </w:p>
    <w:p w:rsidR="00795BDD" w:rsidRPr="00F93370" w:rsidRDefault="00666C63" w:rsidP="00F93370">
      <w:pPr>
        <w:pStyle w:val="ListParagraph"/>
        <w:numPr>
          <w:ilvl w:val="0"/>
          <w:numId w:val="7"/>
        </w:numPr>
        <w:tabs>
          <w:tab w:val="left" w:pos="840"/>
          <w:tab w:val="left" w:pos="841"/>
        </w:tabs>
        <w:spacing w:before="1" w:line="256" w:lineRule="auto"/>
        <w:ind w:right="716"/>
        <w:rPr>
          <w:rFonts w:asciiTheme="minorHAnsi" w:hAnsiTheme="minorHAnsi" w:cstheme="minorHAnsi"/>
          <w:sz w:val="24"/>
          <w:szCs w:val="24"/>
        </w:rPr>
      </w:pPr>
      <w:r w:rsidRPr="00F93370">
        <w:rPr>
          <w:rFonts w:asciiTheme="minorHAnsi" w:hAnsiTheme="minorHAnsi" w:cstheme="minorHAnsi"/>
          <w:sz w:val="24"/>
          <w:szCs w:val="24"/>
        </w:rPr>
        <w:t>Be</w:t>
      </w:r>
      <w:r w:rsidRPr="00F93370">
        <w:rPr>
          <w:rFonts w:asciiTheme="minorHAnsi" w:hAnsiTheme="minorHAnsi" w:cstheme="minorHAnsi"/>
          <w:spacing w:val="-7"/>
          <w:sz w:val="24"/>
          <w:szCs w:val="24"/>
        </w:rPr>
        <w:t xml:space="preserve"> </w:t>
      </w:r>
      <w:r w:rsidRPr="00F93370">
        <w:rPr>
          <w:rFonts w:asciiTheme="minorHAnsi" w:hAnsiTheme="minorHAnsi" w:cstheme="minorHAnsi"/>
          <w:sz w:val="24"/>
          <w:szCs w:val="24"/>
        </w:rPr>
        <w:t>a</w:t>
      </w:r>
      <w:r w:rsidRPr="00F93370">
        <w:rPr>
          <w:rFonts w:asciiTheme="minorHAnsi" w:hAnsiTheme="minorHAnsi" w:cstheme="minorHAnsi"/>
          <w:spacing w:val="-9"/>
          <w:sz w:val="24"/>
          <w:szCs w:val="24"/>
        </w:rPr>
        <w:t xml:space="preserve"> </w:t>
      </w:r>
      <w:r w:rsidRPr="00F93370">
        <w:rPr>
          <w:rFonts w:asciiTheme="minorHAnsi" w:hAnsiTheme="minorHAnsi" w:cstheme="minorHAnsi"/>
          <w:sz w:val="24"/>
          <w:szCs w:val="24"/>
        </w:rPr>
        <w:t>strong</w:t>
      </w:r>
      <w:r w:rsidRPr="00F93370">
        <w:rPr>
          <w:rFonts w:asciiTheme="minorHAnsi" w:hAnsiTheme="minorHAnsi" w:cstheme="minorHAnsi"/>
          <w:spacing w:val="-8"/>
          <w:sz w:val="24"/>
          <w:szCs w:val="24"/>
        </w:rPr>
        <w:t xml:space="preserve"> </w:t>
      </w:r>
      <w:r w:rsidRPr="00F93370">
        <w:rPr>
          <w:rFonts w:asciiTheme="minorHAnsi" w:hAnsiTheme="minorHAnsi" w:cstheme="minorHAnsi"/>
          <w:sz w:val="24"/>
          <w:szCs w:val="24"/>
        </w:rPr>
        <w:t>employer</w:t>
      </w:r>
      <w:r w:rsidRPr="00F93370">
        <w:rPr>
          <w:rFonts w:asciiTheme="minorHAnsi" w:hAnsiTheme="minorHAnsi" w:cstheme="minorHAnsi"/>
          <w:spacing w:val="-7"/>
          <w:sz w:val="24"/>
          <w:szCs w:val="24"/>
        </w:rPr>
        <w:t xml:space="preserve"> </w:t>
      </w:r>
      <w:r w:rsidRPr="00F93370">
        <w:rPr>
          <w:rFonts w:asciiTheme="minorHAnsi" w:hAnsiTheme="minorHAnsi" w:cstheme="minorHAnsi"/>
          <w:sz w:val="24"/>
          <w:szCs w:val="24"/>
        </w:rPr>
        <w:t>that</w:t>
      </w:r>
      <w:r w:rsidRPr="00F93370">
        <w:rPr>
          <w:rFonts w:asciiTheme="minorHAnsi" w:hAnsiTheme="minorHAnsi" w:cstheme="minorHAnsi"/>
          <w:spacing w:val="-9"/>
          <w:sz w:val="24"/>
          <w:szCs w:val="24"/>
        </w:rPr>
        <w:t xml:space="preserve"> </w:t>
      </w:r>
      <w:r w:rsidRPr="00F93370">
        <w:rPr>
          <w:rFonts w:asciiTheme="minorHAnsi" w:hAnsiTheme="minorHAnsi" w:cstheme="minorHAnsi"/>
          <w:sz w:val="24"/>
          <w:szCs w:val="24"/>
        </w:rPr>
        <w:t>can</w:t>
      </w:r>
      <w:r w:rsidRPr="00F93370">
        <w:rPr>
          <w:rFonts w:asciiTheme="minorHAnsi" w:hAnsiTheme="minorHAnsi" w:cstheme="minorHAnsi"/>
          <w:spacing w:val="-7"/>
          <w:sz w:val="24"/>
          <w:szCs w:val="24"/>
        </w:rPr>
        <w:t xml:space="preserve"> </w:t>
      </w:r>
      <w:r w:rsidRPr="00F93370">
        <w:rPr>
          <w:rFonts w:asciiTheme="minorHAnsi" w:hAnsiTheme="minorHAnsi" w:cstheme="minorHAnsi"/>
          <w:sz w:val="24"/>
          <w:szCs w:val="24"/>
        </w:rPr>
        <w:t>recruit,</w:t>
      </w:r>
      <w:r w:rsidRPr="00F93370">
        <w:rPr>
          <w:rFonts w:asciiTheme="minorHAnsi" w:hAnsiTheme="minorHAnsi" w:cstheme="minorHAnsi"/>
          <w:spacing w:val="-8"/>
          <w:sz w:val="24"/>
          <w:szCs w:val="24"/>
        </w:rPr>
        <w:t xml:space="preserve"> </w:t>
      </w:r>
      <w:r w:rsidRPr="00F93370">
        <w:rPr>
          <w:rFonts w:asciiTheme="minorHAnsi" w:hAnsiTheme="minorHAnsi" w:cstheme="minorHAnsi"/>
          <w:sz w:val="24"/>
          <w:szCs w:val="24"/>
        </w:rPr>
        <w:t>retain,</w:t>
      </w:r>
      <w:r w:rsidRPr="00F93370">
        <w:rPr>
          <w:rFonts w:asciiTheme="minorHAnsi" w:hAnsiTheme="minorHAnsi" w:cstheme="minorHAnsi"/>
          <w:spacing w:val="-5"/>
          <w:sz w:val="24"/>
          <w:szCs w:val="24"/>
        </w:rPr>
        <w:t xml:space="preserve"> </w:t>
      </w:r>
      <w:r w:rsidRPr="00F93370">
        <w:rPr>
          <w:rFonts w:asciiTheme="minorHAnsi" w:hAnsiTheme="minorHAnsi" w:cstheme="minorHAnsi"/>
          <w:sz w:val="24"/>
          <w:szCs w:val="24"/>
        </w:rPr>
        <w:t>develop</w:t>
      </w:r>
      <w:r w:rsidRPr="00F93370">
        <w:rPr>
          <w:rFonts w:asciiTheme="minorHAnsi" w:hAnsiTheme="minorHAnsi" w:cstheme="minorHAnsi"/>
          <w:spacing w:val="-9"/>
          <w:sz w:val="24"/>
          <w:szCs w:val="24"/>
        </w:rPr>
        <w:t xml:space="preserve"> </w:t>
      </w:r>
      <w:r w:rsidRPr="00F93370">
        <w:rPr>
          <w:rFonts w:asciiTheme="minorHAnsi" w:hAnsiTheme="minorHAnsi" w:cstheme="minorHAnsi"/>
          <w:sz w:val="24"/>
          <w:szCs w:val="24"/>
        </w:rPr>
        <w:t>and</w:t>
      </w:r>
      <w:r w:rsidRPr="00F93370">
        <w:rPr>
          <w:rFonts w:asciiTheme="minorHAnsi" w:hAnsiTheme="minorHAnsi" w:cstheme="minorHAnsi"/>
          <w:spacing w:val="-8"/>
          <w:sz w:val="24"/>
          <w:szCs w:val="24"/>
        </w:rPr>
        <w:t xml:space="preserve"> </w:t>
      </w:r>
      <w:r w:rsidRPr="00F93370">
        <w:rPr>
          <w:rFonts w:asciiTheme="minorHAnsi" w:hAnsiTheme="minorHAnsi" w:cstheme="minorHAnsi"/>
          <w:sz w:val="24"/>
          <w:szCs w:val="24"/>
        </w:rPr>
        <w:t>engage</w:t>
      </w:r>
      <w:r w:rsidRPr="00F93370">
        <w:rPr>
          <w:rFonts w:asciiTheme="minorHAnsi" w:hAnsiTheme="minorHAnsi" w:cstheme="minorHAnsi"/>
          <w:spacing w:val="-8"/>
          <w:sz w:val="24"/>
          <w:szCs w:val="24"/>
        </w:rPr>
        <w:t xml:space="preserve"> </w:t>
      </w:r>
      <w:r w:rsidRPr="00F93370">
        <w:rPr>
          <w:rFonts w:asciiTheme="minorHAnsi" w:hAnsiTheme="minorHAnsi" w:cstheme="minorHAnsi"/>
          <w:sz w:val="24"/>
          <w:szCs w:val="24"/>
        </w:rPr>
        <w:t>the</w:t>
      </w:r>
      <w:r w:rsidRPr="00F93370">
        <w:rPr>
          <w:rFonts w:asciiTheme="minorHAnsi" w:hAnsiTheme="minorHAnsi" w:cstheme="minorHAnsi"/>
          <w:spacing w:val="-7"/>
          <w:sz w:val="24"/>
          <w:szCs w:val="24"/>
        </w:rPr>
        <w:t xml:space="preserve"> </w:t>
      </w:r>
      <w:r w:rsidRPr="00F93370">
        <w:rPr>
          <w:rFonts w:asciiTheme="minorHAnsi" w:hAnsiTheme="minorHAnsi" w:cstheme="minorHAnsi"/>
          <w:sz w:val="24"/>
          <w:szCs w:val="24"/>
        </w:rPr>
        <w:t>right</w:t>
      </w:r>
      <w:r w:rsidRPr="00F93370">
        <w:rPr>
          <w:rFonts w:asciiTheme="minorHAnsi" w:hAnsiTheme="minorHAnsi" w:cstheme="minorHAnsi"/>
          <w:spacing w:val="-9"/>
          <w:sz w:val="24"/>
          <w:szCs w:val="24"/>
        </w:rPr>
        <w:t xml:space="preserve"> </w:t>
      </w:r>
      <w:r w:rsidRPr="00F93370">
        <w:rPr>
          <w:rFonts w:asciiTheme="minorHAnsi" w:hAnsiTheme="minorHAnsi" w:cstheme="minorHAnsi"/>
          <w:sz w:val="24"/>
          <w:szCs w:val="24"/>
        </w:rPr>
        <w:t>people</w:t>
      </w:r>
      <w:r w:rsidRPr="00F93370">
        <w:rPr>
          <w:rFonts w:asciiTheme="minorHAnsi" w:hAnsiTheme="minorHAnsi" w:cstheme="minorHAnsi"/>
          <w:spacing w:val="-6"/>
          <w:sz w:val="24"/>
          <w:szCs w:val="24"/>
        </w:rPr>
        <w:t xml:space="preserve"> </w:t>
      </w:r>
      <w:r w:rsidRPr="00F93370">
        <w:rPr>
          <w:rFonts w:asciiTheme="minorHAnsi" w:hAnsiTheme="minorHAnsi" w:cstheme="minorHAnsi"/>
          <w:sz w:val="24"/>
          <w:szCs w:val="24"/>
        </w:rPr>
        <w:t>to</w:t>
      </w:r>
      <w:r w:rsidRPr="00F93370">
        <w:rPr>
          <w:rFonts w:asciiTheme="minorHAnsi" w:hAnsiTheme="minorHAnsi" w:cstheme="minorHAnsi"/>
          <w:spacing w:val="-9"/>
          <w:sz w:val="24"/>
          <w:szCs w:val="24"/>
        </w:rPr>
        <w:t xml:space="preserve"> </w:t>
      </w:r>
      <w:r w:rsidRPr="00F93370">
        <w:rPr>
          <w:rFonts w:asciiTheme="minorHAnsi" w:hAnsiTheme="minorHAnsi" w:cstheme="minorHAnsi"/>
          <w:sz w:val="24"/>
          <w:szCs w:val="24"/>
        </w:rPr>
        <w:t>deliver our</w:t>
      </w:r>
      <w:r w:rsidRPr="00F93370">
        <w:rPr>
          <w:rFonts w:asciiTheme="minorHAnsi" w:hAnsiTheme="minorHAnsi" w:cstheme="minorHAnsi"/>
          <w:spacing w:val="-1"/>
          <w:sz w:val="24"/>
          <w:szCs w:val="24"/>
        </w:rPr>
        <w:t xml:space="preserve"> </w:t>
      </w:r>
      <w:r w:rsidRPr="00F93370">
        <w:rPr>
          <w:rFonts w:asciiTheme="minorHAnsi" w:hAnsiTheme="minorHAnsi" w:cstheme="minorHAnsi"/>
          <w:sz w:val="24"/>
          <w:szCs w:val="24"/>
        </w:rPr>
        <w:t>vision</w:t>
      </w:r>
    </w:p>
    <w:p w:rsidR="00795BDD" w:rsidRPr="00F93370" w:rsidRDefault="00666C63" w:rsidP="00F93370">
      <w:pPr>
        <w:pStyle w:val="ListParagraph"/>
        <w:numPr>
          <w:ilvl w:val="0"/>
          <w:numId w:val="7"/>
        </w:numPr>
        <w:tabs>
          <w:tab w:val="left" w:pos="840"/>
          <w:tab w:val="left" w:pos="841"/>
        </w:tabs>
        <w:spacing w:before="2" w:line="256" w:lineRule="auto"/>
        <w:ind w:right="721"/>
        <w:rPr>
          <w:rFonts w:asciiTheme="minorHAnsi" w:hAnsiTheme="minorHAnsi" w:cstheme="minorHAnsi"/>
          <w:sz w:val="24"/>
          <w:szCs w:val="24"/>
        </w:rPr>
      </w:pPr>
      <w:r w:rsidRPr="00F93370">
        <w:rPr>
          <w:rFonts w:asciiTheme="minorHAnsi" w:hAnsiTheme="minorHAnsi" w:cstheme="minorHAnsi"/>
          <w:sz w:val="24"/>
          <w:szCs w:val="24"/>
        </w:rPr>
        <w:t>Ensure outstanding leadership and management across all schools and empower leaders to drive school</w:t>
      </w:r>
      <w:r w:rsidRPr="00F93370">
        <w:rPr>
          <w:rFonts w:asciiTheme="minorHAnsi" w:hAnsiTheme="minorHAnsi" w:cstheme="minorHAnsi"/>
          <w:spacing w:val="-1"/>
          <w:sz w:val="24"/>
          <w:szCs w:val="24"/>
        </w:rPr>
        <w:t xml:space="preserve"> </w:t>
      </w:r>
      <w:r w:rsidRPr="00F93370">
        <w:rPr>
          <w:rFonts w:asciiTheme="minorHAnsi" w:hAnsiTheme="minorHAnsi" w:cstheme="minorHAnsi"/>
          <w:sz w:val="24"/>
          <w:szCs w:val="24"/>
        </w:rPr>
        <w:t>improvement</w:t>
      </w:r>
    </w:p>
    <w:p w:rsidR="00795BDD" w:rsidRPr="00F93370" w:rsidRDefault="00666C63" w:rsidP="00F93370">
      <w:pPr>
        <w:pStyle w:val="ListParagraph"/>
        <w:numPr>
          <w:ilvl w:val="0"/>
          <w:numId w:val="7"/>
        </w:numPr>
        <w:tabs>
          <w:tab w:val="left" w:pos="840"/>
          <w:tab w:val="left" w:pos="841"/>
        </w:tabs>
        <w:spacing w:before="2"/>
        <w:rPr>
          <w:rFonts w:asciiTheme="minorHAnsi" w:hAnsiTheme="minorHAnsi" w:cstheme="minorHAnsi"/>
          <w:sz w:val="24"/>
          <w:szCs w:val="24"/>
        </w:rPr>
      </w:pPr>
      <w:r w:rsidRPr="00F93370">
        <w:rPr>
          <w:rFonts w:asciiTheme="minorHAnsi" w:hAnsiTheme="minorHAnsi" w:cstheme="minorHAnsi"/>
          <w:sz w:val="24"/>
          <w:szCs w:val="24"/>
        </w:rPr>
        <w:t>Ensure quality teaching which focuses on a commitment to the</w:t>
      </w:r>
      <w:r w:rsidRPr="00F93370">
        <w:rPr>
          <w:rFonts w:asciiTheme="minorHAnsi" w:hAnsiTheme="minorHAnsi" w:cstheme="minorHAnsi"/>
          <w:spacing w:val="-6"/>
          <w:sz w:val="24"/>
          <w:szCs w:val="24"/>
        </w:rPr>
        <w:t xml:space="preserve"> </w:t>
      </w:r>
      <w:r w:rsidRPr="00F93370">
        <w:rPr>
          <w:rFonts w:asciiTheme="minorHAnsi" w:hAnsiTheme="minorHAnsi" w:cstheme="minorHAnsi"/>
          <w:sz w:val="24"/>
          <w:szCs w:val="24"/>
        </w:rPr>
        <w:t>learner</w:t>
      </w:r>
    </w:p>
    <w:p w:rsidR="00795BDD" w:rsidRPr="00F93370" w:rsidRDefault="00666C63" w:rsidP="00F93370">
      <w:pPr>
        <w:pStyle w:val="ListParagraph"/>
        <w:numPr>
          <w:ilvl w:val="0"/>
          <w:numId w:val="7"/>
        </w:numPr>
        <w:tabs>
          <w:tab w:val="left" w:pos="840"/>
          <w:tab w:val="left" w:pos="841"/>
        </w:tabs>
        <w:spacing w:before="21" w:line="254" w:lineRule="auto"/>
        <w:ind w:right="725"/>
        <w:rPr>
          <w:rFonts w:asciiTheme="minorHAnsi" w:hAnsiTheme="minorHAnsi" w:cstheme="minorHAnsi"/>
          <w:sz w:val="24"/>
          <w:szCs w:val="24"/>
        </w:rPr>
      </w:pPr>
      <w:r w:rsidRPr="00F93370">
        <w:rPr>
          <w:rFonts w:asciiTheme="minorHAnsi" w:hAnsiTheme="minorHAnsi" w:cstheme="minorHAnsi"/>
          <w:sz w:val="24"/>
          <w:szCs w:val="24"/>
        </w:rPr>
        <w:t>Provide</w:t>
      </w:r>
      <w:r w:rsidRPr="00F93370">
        <w:rPr>
          <w:rFonts w:asciiTheme="minorHAnsi" w:hAnsiTheme="minorHAnsi" w:cstheme="minorHAnsi"/>
          <w:spacing w:val="-13"/>
          <w:sz w:val="24"/>
          <w:szCs w:val="24"/>
        </w:rPr>
        <w:t xml:space="preserve"> </w:t>
      </w:r>
      <w:r w:rsidRPr="00F93370">
        <w:rPr>
          <w:rFonts w:asciiTheme="minorHAnsi" w:hAnsiTheme="minorHAnsi" w:cstheme="minorHAnsi"/>
          <w:sz w:val="24"/>
          <w:szCs w:val="24"/>
        </w:rPr>
        <w:t>a</w:t>
      </w:r>
      <w:r w:rsidRPr="00F93370">
        <w:rPr>
          <w:rFonts w:asciiTheme="minorHAnsi" w:hAnsiTheme="minorHAnsi" w:cstheme="minorHAnsi"/>
          <w:spacing w:val="-12"/>
          <w:sz w:val="24"/>
          <w:szCs w:val="24"/>
        </w:rPr>
        <w:t xml:space="preserve"> </w:t>
      </w:r>
      <w:r w:rsidRPr="00F93370">
        <w:rPr>
          <w:rFonts w:asciiTheme="minorHAnsi" w:hAnsiTheme="minorHAnsi" w:cstheme="minorHAnsi"/>
          <w:sz w:val="24"/>
          <w:szCs w:val="24"/>
        </w:rPr>
        <w:t>broad</w:t>
      </w:r>
      <w:r w:rsidRPr="00F93370">
        <w:rPr>
          <w:rFonts w:asciiTheme="minorHAnsi" w:hAnsiTheme="minorHAnsi" w:cstheme="minorHAnsi"/>
          <w:spacing w:val="-9"/>
          <w:sz w:val="24"/>
          <w:szCs w:val="24"/>
        </w:rPr>
        <w:t xml:space="preserve"> </w:t>
      </w:r>
      <w:r w:rsidRPr="00F93370">
        <w:rPr>
          <w:rFonts w:asciiTheme="minorHAnsi" w:hAnsiTheme="minorHAnsi" w:cstheme="minorHAnsi"/>
          <w:sz w:val="24"/>
          <w:szCs w:val="24"/>
        </w:rPr>
        <w:t>and</w:t>
      </w:r>
      <w:r w:rsidRPr="00F93370">
        <w:rPr>
          <w:rFonts w:asciiTheme="minorHAnsi" w:hAnsiTheme="minorHAnsi" w:cstheme="minorHAnsi"/>
          <w:spacing w:val="-10"/>
          <w:sz w:val="24"/>
          <w:szCs w:val="24"/>
        </w:rPr>
        <w:t xml:space="preserve"> </w:t>
      </w:r>
      <w:r w:rsidRPr="00F93370">
        <w:rPr>
          <w:rFonts w:asciiTheme="minorHAnsi" w:hAnsiTheme="minorHAnsi" w:cstheme="minorHAnsi"/>
          <w:sz w:val="24"/>
          <w:szCs w:val="24"/>
        </w:rPr>
        <w:t>balanced</w:t>
      </w:r>
      <w:r w:rsidRPr="00F93370">
        <w:rPr>
          <w:rFonts w:asciiTheme="minorHAnsi" w:hAnsiTheme="minorHAnsi" w:cstheme="minorHAnsi"/>
          <w:spacing w:val="-13"/>
          <w:sz w:val="24"/>
          <w:szCs w:val="24"/>
        </w:rPr>
        <w:t xml:space="preserve"> </w:t>
      </w:r>
      <w:r w:rsidRPr="00F93370">
        <w:rPr>
          <w:rFonts w:asciiTheme="minorHAnsi" w:hAnsiTheme="minorHAnsi" w:cstheme="minorHAnsi"/>
          <w:sz w:val="24"/>
          <w:szCs w:val="24"/>
        </w:rPr>
        <w:t>curriculum</w:t>
      </w:r>
      <w:r w:rsidRPr="00F93370">
        <w:rPr>
          <w:rFonts w:asciiTheme="minorHAnsi" w:hAnsiTheme="minorHAnsi" w:cstheme="minorHAnsi"/>
          <w:spacing w:val="-12"/>
          <w:sz w:val="24"/>
          <w:szCs w:val="24"/>
        </w:rPr>
        <w:t xml:space="preserve"> </w:t>
      </w:r>
      <w:r w:rsidRPr="00F93370">
        <w:rPr>
          <w:rFonts w:asciiTheme="minorHAnsi" w:hAnsiTheme="minorHAnsi" w:cstheme="minorHAnsi"/>
          <w:sz w:val="24"/>
          <w:szCs w:val="24"/>
        </w:rPr>
        <w:t>which</w:t>
      </w:r>
      <w:r w:rsidRPr="00F93370">
        <w:rPr>
          <w:rFonts w:asciiTheme="minorHAnsi" w:hAnsiTheme="minorHAnsi" w:cstheme="minorHAnsi"/>
          <w:spacing w:val="-12"/>
          <w:sz w:val="24"/>
          <w:szCs w:val="24"/>
        </w:rPr>
        <w:t xml:space="preserve"> </w:t>
      </w:r>
      <w:r w:rsidRPr="00F93370">
        <w:rPr>
          <w:rFonts w:asciiTheme="minorHAnsi" w:hAnsiTheme="minorHAnsi" w:cstheme="minorHAnsi"/>
          <w:sz w:val="24"/>
          <w:szCs w:val="24"/>
        </w:rPr>
        <w:t>secures</w:t>
      </w:r>
      <w:r w:rsidRPr="00F93370">
        <w:rPr>
          <w:rFonts w:asciiTheme="minorHAnsi" w:hAnsiTheme="minorHAnsi" w:cstheme="minorHAnsi"/>
          <w:spacing w:val="-12"/>
          <w:sz w:val="24"/>
          <w:szCs w:val="24"/>
        </w:rPr>
        <w:t xml:space="preserve"> </w:t>
      </w:r>
      <w:r w:rsidRPr="00F93370">
        <w:rPr>
          <w:rFonts w:asciiTheme="minorHAnsi" w:hAnsiTheme="minorHAnsi" w:cstheme="minorHAnsi"/>
          <w:sz w:val="24"/>
          <w:szCs w:val="24"/>
        </w:rPr>
        <w:t>the</w:t>
      </w:r>
      <w:r w:rsidRPr="00F93370">
        <w:rPr>
          <w:rFonts w:asciiTheme="minorHAnsi" w:hAnsiTheme="minorHAnsi" w:cstheme="minorHAnsi"/>
          <w:spacing w:val="-12"/>
          <w:sz w:val="24"/>
          <w:szCs w:val="24"/>
        </w:rPr>
        <w:t xml:space="preserve"> </w:t>
      </w:r>
      <w:r w:rsidRPr="00F93370">
        <w:rPr>
          <w:rFonts w:asciiTheme="minorHAnsi" w:hAnsiTheme="minorHAnsi" w:cstheme="minorHAnsi"/>
          <w:sz w:val="24"/>
          <w:szCs w:val="24"/>
        </w:rPr>
        <w:t>skills</w:t>
      </w:r>
      <w:r w:rsidRPr="00F93370">
        <w:rPr>
          <w:rFonts w:asciiTheme="minorHAnsi" w:hAnsiTheme="minorHAnsi" w:cstheme="minorHAnsi"/>
          <w:spacing w:val="-11"/>
          <w:sz w:val="24"/>
          <w:szCs w:val="24"/>
        </w:rPr>
        <w:t xml:space="preserve"> </w:t>
      </w:r>
      <w:r w:rsidRPr="00F93370">
        <w:rPr>
          <w:rFonts w:asciiTheme="minorHAnsi" w:hAnsiTheme="minorHAnsi" w:cstheme="minorHAnsi"/>
          <w:sz w:val="24"/>
          <w:szCs w:val="24"/>
        </w:rPr>
        <w:t>necessary</w:t>
      </w:r>
      <w:r w:rsidRPr="00F93370">
        <w:rPr>
          <w:rFonts w:asciiTheme="minorHAnsi" w:hAnsiTheme="minorHAnsi" w:cstheme="minorHAnsi"/>
          <w:spacing w:val="-12"/>
          <w:sz w:val="24"/>
          <w:szCs w:val="24"/>
        </w:rPr>
        <w:t xml:space="preserve"> </w:t>
      </w:r>
      <w:r w:rsidRPr="00F93370">
        <w:rPr>
          <w:rFonts w:asciiTheme="minorHAnsi" w:hAnsiTheme="minorHAnsi" w:cstheme="minorHAnsi"/>
          <w:sz w:val="24"/>
          <w:szCs w:val="24"/>
        </w:rPr>
        <w:t>to</w:t>
      </w:r>
      <w:r w:rsidRPr="00F93370">
        <w:rPr>
          <w:rFonts w:asciiTheme="minorHAnsi" w:hAnsiTheme="minorHAnsi" w:cstheme="minorHAnsi"/>
          <w:spacing w:val="-13"/>
          <w:sz w:val="24"/>
          <w:szCs w:val="24"/>
        </w:rPr>
        <w:t xml:space="preserve"> </w:t>
      </w:r>
      <w:r w:rsidRPr="00F93370">
        <w:rPr>
          <w:rFonts w:asciiTheme="minorHAnsi" w:hAnsiTheme="minorHAnsi" w:cstheme="minorHAnsi"/>
          <w:sz w:val="24"/>
          <w:szCs w:val="24"/>
        </w:rPr>
        <w:t>support</w:t>
      </w:r>
      <w:r w:rsidRPr="00F93370">
        <w:rPr>
          <w:rFonts w:asciiTheme="minorHAnsi" w:hAnsiTheme="minorHAnsi" w:cstheme="minorHAnsi"/>
          <w:spacing w:val="-12"/>
          <w:sz w:val="24"/>
          <w:szCs w:val="24"/>
        </w:rPr>
        <w:t xml:space="preserve"> </w:t>
      </w:r>
      <w:r w:rsidRPr="00F93370">
        <w:rPr>
          <w:rFonts w:asciiTheme="minorHAnsi" w:hAnsiTheme="minorHAnsi" w:cstheme="minorHAnsi"/>
          <w:sz w:val="24"/>
          <w:szCs w:val="24"/>
        </w:rPr>
        <w:t>pupils in life after</w:t>
      </w:r>
      <w:r w:rsidRPr="00F93370">
        <w:rPr>
          <w:rFonts w:asciiTheme="minorHAnsi" w:hAnsiTheme="minorHAnsi" w:cstheme="minorHAnsi"/>
          <w:spacing w:val="-2"/>
          <w:sz w:val="24"/>
          <w:szCs w:val="24"/>
        </w:rPr>
        <w:t xml:space="preserve"> </w:t>
      </w:r>
      <w:r w:rsidRPr="00F93370">
        <w:rPr>
          <w:rFonts w:asciiTheme="minorHAnsi" w:hAnsiTheme="minorHAnsi" w:cstheme="minorHAnsi"/>
          <w:sz w:val="24"/>
          <w:szCs w:val="24"/>
        </w:rPr>
        <w:t>school</w:t>
      </w:r>
    </w:p>
    <w:p w:rsidR="00795BDD" w:rsidRPr="00F93370" w:rsidRDefault="00666C63" w:rsidP="00F93370">
      <w:pPr>
        <w:pStyle w:val="ListParagraph"/>
        <w:numPr>
          <w:ilvl w:val="0"/>
          <w:numId w:val="7"/>
        </w:numPr>
        <w:tabs>
          <w:tab w:val="left" w:pos="840"/>
          <w:tab w:val="left" w:pos="841"/>
        </w:tabs>
        <w:spacing w:before="7"/>
        <w:rPr>
          <w:rFonts w:asciiTheme="minorHAnsi" w:hAnsiTheme="minorHAnsi" w:cstheme="minorHAnsi"/>
          <w:sz w:val="24"/>
          <w:szCs w:val="24"/>
        </w:rPr>
      </w:pPr>
      <w:r w:rsidRPr="00F93370">
        <w:rPr>
          <w:rFonts w:asciiTheme="minorHAnsi" w:hAnsiTheme="minorHAnsi" w:cstheme="minorHAnsi"/>
          <w:sz w:val="24"/>
          <w:szCs w:val="24"/>
        </w:rPr>
        <w:t>Ensure the needs of disadvantaged learners are embedded in all the work we</w:t>
      </w:r>
      <w:r w:rsidRPr="00F93370">
        <w:rPr>
          <w:rFonts w:asciiTheme="minorHAnsi" w:hAnsiTheme="minorHAnsi" w:cstheme="minorHAnsi"/>
          <w:spacing w:val="-14"/>
          <w:sz w:val="24"/>
          <w:szCs w:val="24"/>
        </w:rPr>
        <w:t xml:space="preserve"> </w:t>
      </w:r>
      <w:r w:rsidRPr="00F93370">
        <w:rPr>
          <w:rFonts w:asciiTheme="minorHAnsi" w:hAnsiTheme="minorHAnsi" w:cstheme="minorHAnsi"/>
          <w:sz w:val="24"/>
          <w:szCs w:val="24"/>
        </w:rPr>
        <w:t>do</w:t>
      </w:r>
    </w:p>
    <w:p w:rsidR="00795BDD" w:rsidRPr="00F93370" w:rsidRDefault="00666C63" w:rsidP="00F93370">
      <w:pPr>
        <w:pStyle w:val="ListParagraph"/>
        <w:numPr>
          <w:ilvl w:val="0"/>
          <w:numId w:val="7"/>
        </w:numPr>
        <w:tabs>
          <w:tab w:val="left" w:pos="840"/>
          <w:tab w:val="left" w:pos="841"/>
        </w:tabs>
        <w:spacing w:before="18" w:line="256" w:lineRule="auto"/>
        <w:ind w:right="718"/>
        <w:rPr>
          <w:rFonts w:asciiTheme="minorHAnsi" w:hAnsiTheme="minorHAnsi" w:cstheme="minorHAnsi"/>
          <w:sz w:val="24"/>
          <w:szCs w:val="24"/>
        </w:rPr>
      </w:pPr>
      <w:r w:rsidRPr="00F93370">
        <w:rPr>
          <w:rFonts w:asciiTheme="minorHAnsi" w:hAnsiTheme="minorHAnsi" w:cstheme="minorHAnsi"/>
          <w:sz w:val="24"/>
          <w:szCs w:val="24"/>
        </w:rPr>
        <w:t>Enrich the learning experience by providing wider opportunities for pupils outside the classroom.</w:t>
      </w:r>
    </w:p>
    <w:p w:rsidR="00795BDD" w:rsidRPr="00F93370" w:rsidRDefault="00666C63">
      <w:pPr>
        <w:pStyle w:val="BodyText"/>
        <w:spacing w:before="165"/>
        <w:ind w:left="120"/>
        <w:jc w:val="both"/>
        <w:rPr>
          <w:rFonts w:asciiTheme="minorHAnsi" w:hAnsiTheme="minorHAnsi" w:cstheme="minorHAnsi"/>
        </w:rPr>
      </w:pPr>
      <w:r w:rsidRPr="00F93370">
        <w:rPr>
          <w:rFonts w:asciiTheme="minorHAnsi" w:hAnsiTheme="minorHAnsi" w:cstheme="minorHAnsi"/>
        </w:rPr>
        <w:t xml:space="preserve">Further information about the Trust can be found on our website </w:t>
      </w:r>
      <w:hyperlink r:id="rId15">
        <w:r w:rsidRPr="00F93370">
          <w:rPr>
            <w:rFonts w:asciiTheme="minorHAnsi" w:hAnsiTheme="minorHAnsi" w:cstheme="minorHAnsi"/>
            <w:color w:val="0000FF"/>
            <w:u w:val="single" w:color="0000FF"/>
          </w:rPr>
          <w:t>www.minervalearningtrust.co.uk</w:t>
        </w:r>
      </w:hyperlink>
    </w:p>
    <w:p w:rsidR="00795BDD" w:rsidRDefault="00795BDD">
      <w:pPr>
        <w:jc w:val="both"/>
        <w:rPr>
          <w:rFonts w:asciiTheme="minorHAnsi" w:hAnsiTheme="minorHAnsi" w:cstheme="minorHAnsi"/>
          <w:sz w:val="24"/>
          <w:szCs w:val="24"/>
        </w:rPr>
      </w:pPr>
    </w:p>
    <w:p w:rsidR="0089550C" w:rsidRDefault="0089550C">
      <w:pPr>
        <w:jc w:val="both"/>
        <w:rPr>
          <w:rFonts w:asciiTheme="minorHAnsi" w:hAnsiTheme="minorHAnsi" w:cstheme="minorHAnsi"/>
          <w:sz w:val="24"/>
          <w:szCs w:val="24"/>
        </w:rPr>
      </w:pPr>
    </w:p>
    <w:p w:rsidR="0089550C" w:rsidRDefault="0089550C">
      <w:pPr>
        <w:jc w:val="both"/>
        <w:rPr>
          <w:rFonts w:asciiTheme="minorHAnsi" w:hAnsiTheme="minorHAnsi" w:cstheme="minorHAnsi"/>
          <w:sz w:val="24"/>
          <w:szCs w:val="24"/>
        </w:rPr>
      </w:pPr>
    </w:p>
    <w:p w:rsidR="0089550C" w:rsidRDefault="0089550C">
      <w:pPr>
        <w:jc w:val="both"/>
        <w:rPr>
          <w:rFonts w:asciiTheme="minorHAnsi" w:hAnsiTheme="minorHAnsi" w:cstheme="minorHAnsi"/>
          <w:sz w:val="24"/>
          <w:szCs w:val="24"/>
        </w:rPr>
      </w:pPr>
    </w:p>
    <w:p w:rsidR="0089550C" w:rsidRDefault="0089550C">
      <w:pPr>
        <w:jc w:val="both"/>
        <w:rPr>
          <w:rFonts w:asciiTheme="minorHAnsi" w:hAnsiTheme="minorHAnsi" w:cstheme="minorHAnsi"/>
          <w:sz w:val="24"/>
          <w:szCs w:val="24"/>
        </w:rPr>
      </w:pPr>
    </w:p>
    <w:p w:rsidR="0089550C" w:rsidRDefault="0089550C">
      <w:pPr>
        <w:jc w:val="both"/>
        <w:rPr>
          <w:rFonts w:asciiTheme="minorHAnsi" w:hAnsiTheme="minorHAnsi" w:cstheme="minorHAnsi"/>
          <w:sz w:val="24"/>
          <w:szCs w:val="24"/>
        </w:rPr>
      </w:pPr>
    </w:p>
    <w:p w:rsidR="0089550C" w:rsidRDefault="0089550C">
      <w:pPr>
        <w:jc w:val="both"/>
        <w:rPr>
          <w:rFonts w:asciiTheme="minorHAnsi" w:hAnsiTheme="minorHAnsi" w:cstheme="minorHAnsi"/>
          <w:sz w:val="24"/>
          <w:szCs w:val="24"/>
        </w:rPr>
      </w:pPr>
    </w:p>
    <w:p w:rsidR="0089550C" w:rsidRDefault="0089550C">
      <w:pPr>
        <w:jc w:val="both"/>
        <w:rPr>
          <w:rFonts w:asciiTheme="minorHAnsi" w:hAnsiTheme="minorHAnsi" w:cstheme="minorHAnsi"/>
          <w:sz w:val="24"/>
          <w:szCs w:val="24"/>
        </w:rPr>
      </w:pPr>
    </w:p>
    <w:p w:rsidR="0089550C" w:rsidRDefault="0089550C">
      <w:pPr>
        <w:jc w:val="both"/>
        <w:rPr>
          <w:rFonts w:asciiTheme="minorHAnsi" w:hAnsiTheme="minorHAnsi" w:cstheme="minorHAnsi"/>
          <w:sz w:val="24"/>
          <w:szCs w:val="24"/>
        </w:rPr>
      </w:pPr>
    </w:p>
    <w:p w:rsidR="0089550C" w:rsidRPr="00F93370" w:rsidRDefault="0089550C">
      <w:pPr>
        <w:jc w:val="both"/>
        <w:rPr>
          <w:rFonts w:asciiTheme="minorHAnsi" w:hAnsiTheme="minorHAnsi" w:cstheme="minorHAnsi"/>
          <w:sz w:val="24"/>
          <w:szCs w:val="24"/>
        </w:rPr>
        <w:sectPr w:rsidR="0089550C" w:rsidRPr="00F93370">
          <w:pgSz w:w="11910" w:h="16840"/>
          <w:pgMar w:top="620" w:right="0" w:bottom="1280" w:left="600" w:header="0" w:footer="1087" w:gutter="0"/>
          <w:cols w:space="720"/>
        </w:sectPr>
      </w:pPr>
    </w:p>
    <w:p w:rsidR="00F2192C" w:rsidRPr="007209E2" w:rsidRDefault="00F2192C" w:rsidP="00F2192C">
      <w:pPr>
        <w:pStyle w:val="Heading1"/>
        <w:rPr>
          <w:rFonts w:asciiTheme="minorHAnsi" w:hAnsiTheme="minorHAnsi" w:cstheme="minorHAnsi"/>
          <w:sz w:val="24"/>
          <w:szCs w:val="24"/>
        </w:rPr>
      </w:pPr>
      <w:bookmarkStart w:id="7" w:name="_Toc17894321"/>
      <w:bookmarkStart w:id="8" w:name="_Toc26341021"/>
      <w:r w:rsidRPr="007209E2">
        <w:rPr>
          <w:rFonts w:asciiTheme="minorHAnsi" w:hAnsiTheme="minorHAnsi" w:cstheme="minorHAnsi"/>
          <w:sz w:val="24"/>
          <w:szCs w:val="24"/>
        </w:rPr>
        <w:lastRenderedPageBreak/>
        <w:t>Section 5: Job Description</w:t>
      </w:r>
      <w:bookmarkEnd w:id="7"/>
      <w:bookmarkEnd w:id="8"/>
    </w:p>
    <w:p w:rsidR="00F2192C" w:rsidRPr="007209E2" w:rsidRDefault="00F2192C" w:rsidP="00F2192C">
      <w:pPr>
        <w:pStyle w:val="BodyText"/>
        <w:spacing w:before="10"/>
        <w:rPr>
          <w:rFonts w:asciiTheme="minorHAnsi" w:hAnsiTheme="minorHAnsi" w:cstheme="minorHAnsi"/>
          <w:b/>
        </w:rPr>
      </w:pP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
        <w:gridCol w:w="2962"/>
        <w:gridCol w:w="7092"/>
      </w:tblGrid>
      <w:tr w:rsidR="009F6D5C" w:rsidRPr="00D75303" w:rsidTr="002879DD">
        <w:trPr>
          <w:gridBefore w:val="1"/>
          <w:wBefore w:w="10" w:type="dxa"/>
          <w:trHeight w:val="2327"/>
        </w:trPr>
        <w:tc>
          <w:tcPr>
            <w:tcW w:w="10054" w:type="dxa"/>
            <w:gridSpan w:val="2"/>
          </w:tcPr>
          <w:p w:rsidR="009F6D5C" w:rsidRDefault="009F6D5C" w:rsidP="002879DD">
            <w:pPr>
              <w:pStyle w:val="TableParagraph"/>
              <w:spacing w:line="240" w:lineRule="auto"/>
              <w:ind w:right="2220"/>
              <w:rPr>
                <w:rFonts w:asciiTheme="minorHAnsi" w:hAnsiTheme="minorHAnsi" w:cstheme="minorHAnsi"/>
                <w:b/>
                <w:sz w:val="48"/>
                <w:szCs w:val="24"/>
              </w:rPr>
            </w:pPr>
            <w:r w:rsidRPr="00D75303">
              <w:rPr>
                <w:rFonts w:asciiTheme="minorHAnsi" w:hAnsiTheme="minorHAnsi" w:cstheme="minorHAnsi"/>
                <w:noProof/>
                <w:sz w:val="24"/>
                <w:szCs w:val="24"/>
                <w:lang w:bidi="ar-SA"/>
              </w:rPr>
              <w:drawing>
                <wp:anchor distT="0" distB="0" distL="0" distR="0" simplePos="0" relativeHeight="251674112" behindDoc="1" locked="0" layoutInCell="1" allowOverlap="1" wp14:anchorId="554B9CB9" wp14:editId="50C84D95">
                  <wp:simplePos x="0" y="0"/>
                  <wp:positionH relativeFrom="page">
                    <wp:posOffset>5536698</wp:posOffset>
                  </wp:positionH>
                  <wp:positionV relativeFrom="paragraph">
                    <wp:posOffset>129189</wp:posOffset>
                  </wp:positionV>
                  <wp:extent cx="757793" cy="689441"/>
                  <wp:effectExtent l="0" t="0" r="4445"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0" cstate="print"/>
                          <a:stretch>
                            <a:fillRect/>
                          </a:stretch>
                        </pic:blipFill>
                        <pic:spPr>
                          <a:xfrm>
                            <a:off x="0" y="0"/>
                            <a:ext cx="767515" cy="698286"/>
                          </a:xfrm>
                          <a:prstGeom prst="rect">
                            <a:avLst/>
                          </a:prstGeom>
                        </pic:spPr>
                      </pic:pic>
                    </a:graphicData>
                  </a:graphic>
                  <wp14:sizeRelH relativeFrom="margin">
                    <wp14:pctWidth>0</wp14:pctWidth>
                  </wp14:sizeRelH>
                  <wp14:sizeRelV relativeFrom="margin">
                    <wp14:pctHeight>0</wp14:pctHeight>
                  </wp14:sizeRelV>
                </wp:anchor>
              </w:drawing>
            </w:r>
            <w:r w:rsidRPr="00D75303">
              <w:rPr>
                <w:rFonts w:asciiTheme="minorHAnsi" w:hAnsiTheme="minorHAnsi" w:cstheme="minorHAnsi"/>
                <w:b/>
                <w:sz w:val="48"/>
                <w:szCs w:val="24"/>
              </w:rPr>
              <w:t xml:space="preserve">Minerva Learning Trust </w:t>
            </w:r>
          </w:p>
          <w:p w:rsidR="009F6D5C" w:rsidRPr="00D75303" w:rsidRDefault="009F6D5C" w:rsidP="002879DD">
            <w:pPr>
              <w:pStyle w:val="TableParagraph"/>
              <w:spacing w:line="240" w:lineRule="auto"/>
              <w:ind w:left="1126" w:right="2220" w:hanging="932"/>
              <w:rPr>
                <w:rFonts w:asciiTheme="minorHAnsi" w:hAnsiTheme="minorHAnsi" w:cstheme="minorHAnsi"/>
                <w:b/>
                <w:sz w:val="24"/>
                <w:szCs w:val="24"/>
              </w:rPr>
            </w:pPr>
            <w:r>
              <w:rPr>
                <w:noProof/>
              </w:rPr>
              <w:drawing>
                <wp:anchor distT="0" distB="0" distL="114300" distR="114300" simplePos="0" relativeHeight="251675136" behindDoc="0" locked="0" layoutInCell="1" allowOverlap="1" wp14:anchorId="2F5527F1" wp14:editId="70EA2815">
                  <wp:simplePos x="0" y="0"/>
                  <wp:positionH relativeFrom="column">
                    <wp:posOffset>4567707</wp:posOffset>
                  </wp:positionH>
                  <wp:positionV relativeFrom="paragraph">
                    <wp:posOffset>589594</wp:posOffset>
                  </wp:positionV>
                  <wp:extent cx="1732688" cy="428898"/>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b="9137"/>
                          <a:stretch/>
                        </pic:blipFill>
                        <pic:spPr bwMode="auto">
                          <a:xfrm>
                            <a:off x="0" y="0"/>
                            <a:ext cx="1771230" cy="4384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75303">
              <w:rPr>
                <w:rFonts w:asciiTheme="minorHAnsi" w:hAnsiTheme="minorHAnsi" w:cstheme="minorHAnsi"/>
                <w:b/>
                <w:sz w:val="48"/>
                <w:szCs w:val="24"/>
              </w:rPr>
              <w:t>Job Description</w:t>
            </w:r>
          </w:p>
        </w:tc>
      </w:tr>
      <w:tr w:rsidR="00F2192C" w:rsidRPr="007209E2" w:rsidTr="00EC20DF">
        <w:trPr>
          <w:gridBefore w:val="1"/>
          <w:wBefore w:w="10" w:type="dxa"/>
          <w:trHeight w:val="656"/>
        </w:trPr>
        <w:tc>
          <w:tcPr>
            <w:tcW w:w="10054" w:type="dxa"/>
            <w:gridSpan w:val="2"/>
          </w:tcPr>
          <w:p w:rsidR="00F2192C" w:rsidRPr="007209E2" w:rsidRDefault="00F2192C" w:rsidP="009F6D5C">
            <w:pPr>
              <w:pStyle w:val="TableParagraph"/>
              <w:spacing w:line="230" w:lineRule="auto"/>
              <w:ind w:left="97" w:right="91"/>
              <w:jc w:val="center"/>
              <w:rPr>
                <w:rFonts w:asciiTheme="minorHAnsi" w:hAnsiTheme="minorHAnsi" w:cstheme="minorHAnsi"/>
                <w:b/>
                <w:i/>
                <w:sz w:val="24"/>
                <w:szCs w:val="24"/>
              </w:rPr>
            </w:pPr>
            <w:r w:rsidRPr="007209E2">
              <w:rPr>
                <w:rFonts w:asciiTheme="minorHAnsi" w:hAnsiTheme="minorHAnsi" w:cstheme="minorHAnsi"/>
                <w:b/>
                <w:i/>
                <w:sz w:val="24"/>
                <w:szCs w:val="24"/>
              </w:rPr>
              <w:t>Minerva</w:t>
            </w:r>
            <w:r w:rsidRPr="007209E2">
              <w:rPr>
                <w:rFonts w:asciiTheme="minorHAnsi" w:hAnsiTheme="minorHAnsi" w:cstheme="minorHAnsi"/>
                <w:b/>
                <w:i/>
                <w:spacing w:val="-28"/>
                <w:sz w:val="24"/>
                <w:szCs w:val="24"/>
              </w:rPr>
              <w:t xml:space="preserve"> </w:t>
            </w:r>
            <w:r w:rsidRPr="007209E2">
              <w:rPr>
                <w:rFonts w:asciiTheme="minorHAnsi" w:hAnsiTheme="minorHAnsi" w:cstheme="minorHAnsi"/>
                <w:b/>
                <w:i/>
                <w:sz w:val="24"/>
                <w:szCs w:val="24"/>
              </w:rPr>
              <w:t>Learning</w:t>
            </w:r>
            <w:r w:rsidRPr="007209E2">
              <w:rPr>
                <w:rFonts w:asciiTheme="minorHAnsi" w:hAnsiTheme="minorHAnsi" w:cstheme="minorHAnsi"/>
                <w:b/>
                <w:i/>
                <w:spacing w:val="-28"/>
                <w:sz w:val="24"/>
                <w:szCs w:val="24"/>
              </w:rPr>
              <w:t xml:space="preserve"> </w:t>
            </w:r>
            <w:r w:rsidRPr="007209E2">
              <w:rPr>
                <w:rFonts w:asciiTheme="minorHAnsi" w:hAnsiTheme="minorHAnsi" w:cstheme="minorHAnsi"/>
                <w:b/>
                <w:i/>
                <w:sz w:val="24"/>
                <w:szCs w:val="24"/>
              </w:rPr>
              <w:t>Trust</w:t>
            </w:r>
            <w:r w:rsidRPr="007209E2">
              <w:rPr>
                <w:rFonts w:asciiTheme="minorHAnsi" w:hAnsiTheme="minorHAnsi" w:cstheme="minorHAnsi"/>
                <w:b/>
                <w:i/>
                <w:spacing w:val="-28"/>
                <w:sz w:val="24"/>
                <w:szCs w:val="24"/>
              </w:rPr>
              <w:t xml:space="preserve"> </w:t>
            </w:r>
            <w:r w:rsidRPr="007209E2">
              <w:rPr>
                <w:rFonts w:asciiTheme="minorHAnsi" w:hAnsiTheme="minorHAnsi" w:cstheme="minorHAnsi"/>
                <w:b/>
                <w:i/>
                <w:sz w:val="24"/>
                <w:szCs w:val="24"/>
              </w:rPr>
              <w:t>is</w:t>
            </w:r>
            <w:r w:rsidRPr="007209E2">
              <w:rPr>
                <w:rFonts w:asciiTheme="minorHAnsi" w:hAnsiTheme="minorHAnsi" w:cstheme="minorHAnsi"/>
                <w:b/>
                <w:i/>
                <w:spacing w:val="-29"/>
                <w:sz w:val="24"/>
                <w:szCs w:val="24"/>
              </w:rPr>
              <w:t xml:space="preserve"> </w:t>
            </w:r>
            <w:r w:rsidRPr="007209E2">
              <w:rPr>
                <w:rFonts w:asciiTheme="minorHAnsi" w:hAnsiTheme="minorHAnsi" w:cstheme="minorHAnsi"/>
                <w:b/>
                <w:i/>
                <w:sz w:val="24"/>
                <w:szCs w:val="24"/>
              </w:rPr>
              <w:t>committed</w:t>
            </w:r>
            <w:r w:rsidRPr="007209E2">
              <w:rPr>
                <w:rFonts w:asciiTheme="minorHAnsi" w:hAnsiTheme="minorHAnsi" w:cstheme="minorHAnsi"/>
                <w:b/>
                <w:i/>
                <w:spacing w:val="-28"/>
                <w:sz w:val="24"/>
                <w:szCs w:val="24"/>
              </w:rPr>
              <w:t xml:space="preserve"> </w:t>
            </w:r>
            <w:r w:rsidRPr="007209E2">
              <w:rPr>
                <w:rFonts w:asciiTheme="minorHAnsi" w:hAnsiTheme="minorHAnsi" w:cstheme="minorHAnsi"/>
                <w:b/>
                <w:i/>
                <w:sz w:val="24"/>
                <w:szCs w:val="24"/>
              </w:rPr>
              <w:t>to</w:t>
            </w:r>
            <w:r w:rsidRPr="007209E2">
              <w:rPr>
                <w:rFonts w:asciiTheme="minorHAnsi" w:hAnsiTheme="minorHAnsi" w:cstheme="minorHAnsi"/>
                <w:b/>
                <w:i/>
                <w:spacing w:val="-28"/>
                <w:sz w:val="24"/>
                <w:szCs w:val="24"/>
              </w:rPr>
              <w:t xml:space="preserve"> </w:t>
            </w:r>
            <w:r w:rsidRPr="007209E2">
              <w:rPr>
                <w:rFonts w:asciiTheme="minorHAnsi" w:hAnsiTheme="minorHAnsi" w:cstheme="minorHAnsi"/>
                <w:b/>
                <w:i/>
                <w:sz w:val="24"/>
                <w:szCs w:val="24"/>
              </w:rPr>
              <w:t>safeguarding</w:t>
            </w:r>
            <w:r w:rsidRPr="007209E2">
              <w:rPr>
                <w:rFonts w:asciiTheme="minorHAnsi" w:hAnsiTheme="minorHAnsi" w:cstheme="minorHAnsi"/>
                <w:b/>
                <w:i/>
                <w:spacing w:val="-28"/>
                <w:sz w:val="24"/>
                <w:szCs w:val="24"/>
              </w:rPr>
              <w:t xml:space="preserve"> </w:t>
            </w:r>
            <w:r w:rsidRPr="007209E2">
              <w:rPr>
                <w:rFonts w:asciiTheme="minorHAnsi" w:hAnsiTheme="minorHAnsi" w:cstheme="minorHAnsi"/>
                <w:b/>
                <w:i/>
                <w:sz w:val="24"/>
                <w:szCs w:val="24"/>
              </w:rPr>
              <w:t>and</w:t>
            </w:r>
            <w:r w:rsidRPr="007209E2">
              <w:rPr>
                <w:rFonts w:asciiTheme="minorHAnsi" w:hAnsiTheme="minorHAnsi" w:cstheme="minorHAnsi"/>
                <w:b/>
                <w:i/>
                <w:spacing w:val="-28"/>
                <w:sz w:val="24"/>
                <w:szCs w:val="24"/>
              </w:rPr>
              <w:t xml:space="preserve"> </w:t>
            </w:r>
            <w:r w:rsidRPr="007209E2">
              <w:rPr>
                <w:rFonts w:asciiTheme="minorHAnsi" w:hAnsiTheme="minorHAnsi" w:cstheme="minorHAnsi"/>
                <w:b/>
                <w:i/>
                <w:sz w:val="24"/>
                <w:szCs w:val="24"/>
              </w:rPr>
              <w:t>promoting</w:t>
            </w:r>
            <w:r w:rsidRPr="007209E2">
              <w:rPr>
                <w:rFonts w:asciiTheme="minorHAnsi" w:hAnsiTheme="minorHAnsi" w:cstheme="minorHAnsi"/>
                <w:b/>
                <w:i/>
                <w:spacing w:val="-28"/>
                <w:sz w:val="24"/>
                <w:szCs w:val="24"/>
              </w:rPr>
              <w:t xml:space="preserve"> </w:t>
            </w:r>
            <w:r w:rsidRPr="007209E2">
              <w:rPr>
                <w:rFonts w:asciiTheme="minorHAnsi" w:hAnsiTheme="minorHAnsi" w:cstheme="minorHAnsi"/>
                <w:b/>
                <w:i/>
                <w:sz w:val="24"/>
                <w:szCs w:val="24"/>
              </w:rPr>
              <w:t>the</w:t>
            </w:r>
            <w:r w:rsidRPr="007209E2">
              <w:rPr>
                <w:rFonts w:asciiTheme="minorHAnsi" w:hAnsiTheme="minorHAnsi" w:cstheme="minorHAnsi"/>
                <w:b/>
                <w:i/>
                <w:spacing w:val="-29"/>
                <w:sz w:val="24"/>
                <w:szCs w:val="24"/>
              </w:rPr>
              <w:t xml:space="preserve"> </w:t>
            </w:r>
            <w:r w:rsidRPr="007209E2">
              <w:rPr>
                <w:rFonts w:asciiTheme="minorHAnsi" w:hAnsiTheme="minorHAnsi" w:cstheme="minorHAnsi"/>
                <w:b/>
                <w:i/>
                <w:sz w:val="24"/>
                <w:szCs w:val="24"/>
              </w:rPr>
              <w:t>welfare of children and young people and expects all staff and volunteers to share</w:t>
            </w:r>
            <w:r w:rsidRPr="007209E2">
              <w:rPr>
                <w:rFonts w:asciiTheme="minorHAnsi" w:hAnsiTheme="minorHAnsi" w:cstheme="minorHAnsi"/>
                <w:b/>
                <w:i/>
                <w:spacing w:val="-24"/>
                <w:sz w:val="24"/>
                <w:szCs w:val="24"/>
              </w:rPr>
              <w:t xml:space="preserve"> </w:t>
            </w:r>
            <w:r w:rsidRPr="007209E2">
              <w:rPr>
                <w:rFonts w:asciiTheme="minorHAnsi" w:hAnsiTheme="minorHAnsi" w:cstheme="minorHAnsi"/>
                <w:b/>
                <w:i/>
                <w:sz w:val="24"/>
                <w:szCs w:val="24"/>
              </w:rPr>
              <w:t>this commitment.</w:t>
            </w:r>
          </w:p>
        </w:tc>
      </w:tr>
      <w:tr w:rsidR="00F2192C" w:rsidRPr="007209E2" w:rsidTr="009F6D5C">
        <w:trPr>
          <w:gridBefore w:val="1"/>
          <w:wBefore w:w="10" w:type="dxa"/>
          <w:trHeight w:val="113"/>
        </w:trPr>
        <w:tc>
          <w:tcPr>
            <w:tcW w:w="2962" w:type="dxa"/>
          </w:tcPr>
          <w:p w:rsidR="00F2192C" w:rsidRPr="001C7A51" w:rsidRDefault="00F2192C" w:rsidP="001A146C">
            <w:pPr>
              <w:pStyle w:val="TableParagraph"/>
              <w:spacing w:line="240" w:lineRule="auto"/>
              <w:ind w:left="97"/>
              <w:rPr>
                <w:rFonts w:asciiTheme="minorHAnsi" w:hAnsiTheme="minorHAnsi" w:cstheme="minorHAnsi"/>
                <w:b/>
                <w:sz w:val="24"/>
                <w:szCs w:val="24"/>
              </w:rPr>
            </w:pPr>
            <w:r w:rsidRPr="001C7A51">
              <w:rPr>
                <w:rFonts w:asciiTheme="minorHAnsi" w:hAnsiTheme="minorHAnsi" w:cstheme="minorHAnsi"/>
                <w:b/>
                <w:sz w:val="24"/>
                <w:szCs w:val="24"/>
              </w:rPr>
              <w:t>POST TITLE</w:t>
            </w:r>
          </w:p>
        </w:tc>
        <w:tc>
          <w:tcPr>
            <w:tcW w:w="7092" w:type="dxa"/>
          </w:tcPr>
          <w:p w:rsidR="00F2192C" w:rsidRPr="001C7A51" w:rsidRDefault="00E07BBA" w:rsidP="001A146C">
            <w:pPr>
              <w:pStyle w:val="TableParagraph"/>
              <w:spacing w:line="287" w:lineRule="exact"/>
              <w:rPr>
                <w:rFonts w:asciiTheme="minorHAnsi" w:hAnsiTheme="minorHAnsi" w:cstheme="minorHAnsi"/>
                <w:sz w:val="24"/>
                <w:szCs w:val="24"/>
              </w:rPr>
            </w:pPr>
            <w:r w:rsidRPr="001C7A51">
              <w:rPr>
                <w:rFonts w:asciiTheme="minorHAnsi" w:hAnsiTheme="minorHAnsi" w:cstheme="minorHAnsi"/>
                <w:sz w:val="24"/>
                <w:szCs w:val="24"/>
              </w:rPr>
              <w:t xml:space="preserve">Music Teacher </w:t>
            </w:r>
          </w:p>
          <w:p w:rsidR="009F6D5C" w:rsidRPr="001C7A51" w:rsidRDefault="009F6D5C" w:rsidP="001A146C">
            <w:pPr>
              <w:pStyle w:val="TableParagraph"/>
              <w:spacing w:line="287" w:lineRule="exact"/>
              <w:rPr>
                <w:rFonts w:asciiTheme="minorHAnsi" w:hAnsiTheme="minorHAnsi" w:cstheme="minorHAnsi"/>
                <w:sz w:val="24"/>
                <w:szCs w:val="24"/>
              </w:rPr>
            </w:pPr>
          </w:p>
        </w:tc>
      </w:tr>
      <w:tr w:rsidR="00F2192C" w:rsidRPr="007209E2" w:rsidTr="009F6D5C">
        <w:trPr>
          <w:gridBefore w:val="1"/>
          <w:wBefore w:w="10" w:type="dxa"/>
          <w:trHeight w:val="113"/>
        </w:trPr>
        <w:tc>
          <w:tcPr>
            <w:tcW w:w="2962" w:type="dxa"/>
          </w:tcPr>
          <w:p w:rsidR="00F2192C" w:rsidRPr="001C7A51" w:rsidRDefault="00F2192C" w:rsidP="001A146C">
            <w:pPr>
              <w:pStyle w:val="TableParagraph"/>
              <w:spacing w:line="240" w:lineRule="auto"/>
              <w:ind w:left="97"/>
              <w:rPr>
                <w:rFonts w:asciiTheme="minorHAnsi" w:hAnsiTheme="minorHAnsi" w:cstheme="minorHAnsi"/>
                <w:b/>
                <w:sz w:val="24"/>
                <w:szCs w:val="24"/>
              </w:rPr>
            </w:pPr>
            <w:r w:rsidRPr="001C7A51">
              <w:rPr>
                <w:rFonts w:asciiTheme="minorHAnsi" w:hAnsiTheme="minorHAnsi" w:cstheme="minorHAnsi"/>
                <w:b/>
                <w:sz w:val="24"/>
                <w:szCs w:val="24"/>
              </w:rPr>
              <w:t>GRADE/SALARY</w:t>
            </w:r>
          </w:p>
        </w:tc>
        <w:tc>
          <w:tcPr>
            <w:tcW w:w="7092" w:type="dxa"/>
          </w:tcPr>
          <w:p w:rsidR="00F2192C" w:rsidRPr="001C7A51" w:rsidRDefault="00E07BBA" w:rsidP="001A146C">
            <w:pPr>
              <w:pStyle w:val="TableParagraph"/>
              <w:spacing w:line="289" w:lineRule="exact"/>
              <w:rPr>
                <w:rFonts w:asciiTheme="minorHAnsi" w:hAnsiTheme="minorHAnsi" w:cstheme="minorHAnsi"/>
                <w:sz w:val="24"/>
                <w:szCs w:val="24"/>
              </w:rPr>
            </w:pPr>
            <w:r w:rsidRPr="001C7A51">
              <w:rPr>
                <w:rFonts w:asciiTheme="minorHAnsi" w:hAnsiTheme="minorHAnsi" w:cstheme="minorHAnsi"/>
                <w:sz w:val="24"/>
                <w:szCs w:val="24"/>
              </w:rPr>
              <w:t xml:space="preserve">MPS/UPS </w:t>
            </w:r>
          </w:p>
          <w:p w:rsidR="009F6D5C" w:rsidRPr="001C7A51" w:rsidRDefault="009F6D5C" w:rsidP="001A146C">
            <w:pPr>
              <w:pStyle w:val="TableParagraph"/>
              <w:spacing w:line="289" w:lineRule="exact"/>
              <w:rPr>
                <w:rFonts w:asciiTheme="minorHAnsi" w:hAnsiTheme="minorHAnsi" w:cstheme="minorHAnsi"/>
                <w:sz w:val="24"/>
                <w:szCs w:val="24"/>
              </w:rPr>
            </w:pPr>
          </w:p>
        </w:tc>
      </w:tr>
      <w:tr w:rsidR="00F2192C" w:rsidRPr="007209E2" w:rsidTr="009F6D5C">
        <w:trPr>
          <w:gridBefore w:val="1"/>
          <w:wBefore w:w="10" w:type="dxa"/>
          <w:trHeight w:val="113"/>
        </w:trPr>
        <w:tc>
          <w:tcPr>
            <w:tcW w:w="2962" w:type="dxa"/>
          </w:tcPr>
          <w:p w:rsidR="00F2192C" w:rsidRPr="001C7A51" w:rsidRDefault="00F2192C" w:rsidP="001A146C">
            <w:pPr>
              <w:pStyle w:val="TableParagraph"/>
              <w:spacing w:line="240" w:lineRule="auto"/>
              <w:ind w:left="97"/>
              <w:rPr>
                <w:rFonts w:asciiTheme="minorHAnsi" w:hAnsiTheme="minorHAnsi" w:cstheme="minorHAnsi"/>
                <w:b/>
                <w:sz w:val="24"/>
                <w:szCs w:val="24"/>
              </w:rPr>
            </w:pPr>
            <w:r w:rsidRPr="001C7A51">
              <w:rPr>
                <w:rFonts w:asciiTheme="minorHAnsi" w:hAnsiTheme="minorHAnsi" w:cstheme="minorHAnsi"/>
                <w:b/>
                <w:sz w:val="24"/>
                <w:szCs w:val="24"/>
              </w:rPr>
              <w:t>RESPONSIBLE TO</w:t>
            </w:r>
          </w:p>
        </w:tc>
        <w:tc>
          <w:tcPr>
            <w:tcW w:w="7092" w:type="dxa"/>
          </w:tcPr>
          <w:p w:rsidR="00F2192C" w:rsidRPr="001C7A51" w:rsidRDefault="00E60A13" w:rsidP="001A146C">
            <w:pPr>
              <w:pStyle w:val="TableParagraph"/>
              <w:spacing w:line="289" w:lineRule="exact"/>
              <w:rPr>
                <w:rFonts w:asciiTheme="minorHAnsi" w:hAnsiTheme="minorHAnsi" w:cstheme="minorHAnsi"/>
                <w:sz w:val="24"/>
                <w:szCs w:val="24"/>
              </w:rPr>
            </w:pPr>
            <w:r w:rsidRPr="001C7A51">
              <w:rPr>
                <w:rFonts w:asciiTheme="minorHAnsi" w:hAnsiTheme="minorHAnsi" w:cstheme="minorHAnsi"/>
                <w:sz w:val="24"/>
                <w:szCs w:val="24"/>
              </w:rPr>
              <w:t>Subject Leader for Performing Arts</w:t>
            </w:r>
          </w:p>
          <w:p w:rsidR="009F6D5C" w:rsidRPr="001C7A51" w:rsidRDefault="009F6D5C" w:rsidP="001A146C">
            <w:pPr>
              <w:pStyle w:val="TableParagraph"/>
              <w:spacing w:line="289" w:lineRule="exact"/>
              <w:rPr>
                <w:rFonts w:asciiTheme="minorHAnsi" w:hAnsiTheme="minorHAnsi" w:cstheme="minorHAnsi"/>
                <w:sz w:val="24"/>
                <w:szCs w:val="24"/>
              </w:rPr>
            </w:pPr>
          </w:p>
        </w:tc>
      </w:tr>
      <w:tr w:rsidR="00F2192C" w:rsidRPr="007209E2" w:rsidTr="009F6D5C">
        <w:trPr>
          <w:gridBefore w:val="1"/>
          <w:wBefore w:w="10" w:type="dxa"/>
          <w:trHeight w:val="113"/>
        </w:trPr>
        <w:tc>
          <w:tcPr>
            <w:tcW w:w="2962" w:type="dxa"/>
          </w:tcPr>
          <w:p w:rsidR="00F2192C" w:rsidRPr="001C7A51" w:rsidRDefault="00F2192C" w:rsidP="001A146C">
            <w:pPr>
              <w:pStyle w:val="TableParagraph"/>
              <w:spacing w:line="240" w:lineRule="auto"/>
              <w:ind w:left="97"/>
              <w:rPr>
                <w:rFonts w:asciiTheme="minorHAnsi" w:hAnsiTheme="minorHAnsi" w:cstheme="minorHAnsi"/>
                <w:b/>
                <w:sz w:val="24"/>
                <w:szCs w:val="24"/>
              </w:rPr>
            </w:pPr>
            <w:r w:rsidRPr="001C7A51">
              <w:rPr>
                <w:rFonts w:asciiTheme="minorHAnsi" w:hAnsiTheme="minorHAnsi" w:cstheme="minorHAnsi"/>
                <w:b/>
                <w:sz w:val="24"/>
                <w:szCs w:val="24"/>
              </w:rPr>
              <w:t>RESPONSIBLE FOR</w:t>
            </w:r>
          </w:p>
        </w:tc>
        <w:tc>
          <w:tcPr>
            <w:tcW w:w="7092" w:type="dxa"/>
          </w:tcPr>
          <w:p w:rsidR="00F2192C" w:rsidRPr="001C7A51" w:rsidRDefault="00E07BBA" w:rsidP="001A146C">
            <w:pPr>
              <w:pStyle w:val="TableParagraph"/>
              <w:spacing w:line="289" w:lineRule="exact"/>
              <w:rPr>
                <w:rFonts w:asciiTheme="minorHAnsi" w:hAnsiTheme="minorHAnsi" w:cstheme="minorHAnsi"/>
                <w:sz w:val="24"/>
                <w:szCs w:val="24"/>
              </w:rPr>
            </w:pPr>
            <w:r w:rsidRPr="001C7A51">
              <w:rPr>
                <w:rFonts w:asciiTheme="minorHAnsi" w:hAnsiTheme="minorHAnsi" w:cstheme="minorHAnsi"/>
                <w:sz w:val="24"/>
                <w:szCs w:val="24"/>
              </w:rPr>
              <w:t>N/A</w:t>
            </w:r>
          </w:p>
          <w:p w:rsidR="009F6D5C" w:rsidRPr="001C7A51" w:rsidRDefault="009F6D5C" w:rsidP="001A146C">
            <w:pPr>
              <w:pStyle w:val="TableParagraph"/>
              <w:spacing w:line="289" w:lineRule="exact"/>
              <w:rPr>
                <w:rFonts w:asciiTheme="minorHAnsi" w:hAnsiTheme="minorHAnsi" w:cstheme="minorHAnsi"/>
                <w:sz w:val="24"/>
                <w:szCs w:val="24"/>
              </w:rPr>
            </w:pPr>
          </w:p>
        </w:tc>
      </w:tr>
      <w:tr w:rsidR="00F2192C" w:rsidRPr="007209E2" w:rsidTr="009F6D5C">
        <w:trPr>
          <w:gridBefore w:val="1"/>
          <w:wBefore w:w="10" w:type="dxa"/>
          <w:trHeight w:val="113"/>
        </w:trPr>
        <w:tc>
          <w:tcPr>
            <w:tcW w:w="2962" w:type="dxa"/>
          </w:tcPr>
          <w:p w:rsidR="00F2192C" w:rsidRPr="001C7A51" w:rsidRDefault="00F2192C" w:rsidP="001A146C">
            <w:pPr>
              <w:pStyle w:val="TableParagraph"/>
              <w:spacing w:line="240" w:lineRule="auto"/>
              <w:ind w:left="97" w:right="381"/>
              <w:rPr>
                <w:rFonts w:asciiTheme="minorHAnsi" w:hAnsiTheme="minorHAnsi" w:cstheme="minorHAnsi"/>
                <w:b/>
                <w:sz w:val="24"/>
                <w:szCs w:val="24"/>
              </w:rPr>
            </w:pPr>
            <w:r w:rsidRPr="001C7A51">
              <w:rPr>
                <w:rFonts w:asciiTheme="minorHAnsi" w:hAnsiTheme="minorHAnsi" w:cstheme="minorHAnsi"/>
                <w:b/>
                <w:sz w:val="24"/>
                <w:szCs w:val="24"/>
              </w:rPr>
              <w:t>PURPOSE OF THE JOB</w:t>
            </w:r>
          </w:p>
        </w:tc>
        <w:tc>
          <w:tcPr>
            <w:tcW w:w="7092" w:type="dxa"/>
          </w:tcPr>
          <w:p w:rsidR="00F2192C" w:rsidRPr="001C7A51" w:rsidRDefault="00E60A13" w:rsidP="001A146C">
            <w:pPr>
              <w:pStyle w:val="TableParagraph"/>
              <w:spacing w:line="240" w:lineRule="auto"/>
              <w:ind w:right="86"/>
              <w:jc w:val="both"/>
              <w:rPr>
                <w:rFonts w:asciiTheme="minorHAnsi" w:hAnsiTheme="minorHAnsi" w:cstheme="minorHAnsi"/>
                <w:sz w:val="24"/>
                <w:szCs w:val="24"/>
              </w:rPr>
            </w:pPr>
            <w:r w:rsidRPr="001C7A51">
              <w:rPr>
                <w:rFonts w:asciiTheme="minorHAnsi" w:hAnsiTheme="minorHAnsi" w:cstheme="minorHAnsi"/>
                <w:sz w:val="24"/>
                <w:szCs w:val="24"/>
              </w:rPr>
              <w:t>Teach music to all year groups up to KS4</w:t>
            </w:r>
          </w:p>
          <w:p w:rsidR="009F6D5C" w:rsidRPr="001C7A51" w:rsidRDefault="009F6D5C" w:rsidP="001A146C">
            <w:pPr>
              <w:pStyle w:val="TableParagraph"/>
              <w:spacing w:line="240" w:lineRule="auto"/>
              <w:ind w:right="86"/>
              <w:jc w:val="both"/>
              <w:rPr>
                <w:rFonts w:asciiTheme="minorHAnsi" w:hAnsiTheme="minorHAnsi" w:cstheme="minorHAnsi"/>
                <w:sz w:val="24"/>
                <w:szCs w:val="24"/>
              </w:rPr>
            </w:pPr>
          </w:p>
        </w:tc>
      </w:tr>
      <w:tr w:rsidR="00F2192C" w:rsidRPr="007209E2" w:rsidTr="009F6D5C">
        <w:trPr>
          <w:gridBefore w:val="1"/>
          <w:wBefore w:w="10" w:type="dxa"/>
          <w:trHeight w:val="113"/>
        </w:trPr>
        <w:tc>
          <w:tcPr>
            <w:tcW w:w="2962" w:type="dxa"/>
          </w:tcPr>
          <w:p w:rsidR="00F2192C" w:rsidRPr="001C7A51" w:rsidRDefault="00F2192C" w:rsidP="001A146C">
            <w:pPr>
              <w:pStyle w:val="TableParagraph"/>
              <w:spacing w:line="240" w:lineRule="auto"/>
              <w:ind w:left="97" w:right="323"/>
              <w:rPr>
                <w:rFonts w:asciiTheme="minorHAnsi" w:hAnsiTheme="minorHAnsi" w:cstheme="minorHAnsi"/>
                <w:b/>
                <w:sz w:val="24"/>
                <w:szCs w:val="24"/>
              </w:rPr>
            </w:pPr>
            <w:r w:rsidRPr="001C7A51">
              <w:rPr>
                <w:rFonts w:asciiTheme="minorHAnsi" w:hAnsiTheme="minorHAnsi" w:cstheme="minorHAnsi"/>
                <w:b/>
                <w:sz w:val="24"/>
                <w:szCs w:val="24"/>
              </w:rPr>
              <w:t>RELEVANT QUALIFICATIONS</w:t>
            </w:r>
          </w:p>
        </w:tc>
        <w:tc>
          <w:tcPr>
            <w:tcW w:w="7092" w:type="dxa"/>
          </w:tcPr>
          <w:p w:rsidR="00F2192C" w:rsidRPr="001C7A51" w:rsidRDefault="00E07BBA" w:rsidP="001A146C">
            <w:pPr>
              <w:pStyle w:val="TableParagraph"/>
              <w:tabs>
                <w:tab w:val="left" w:pos="468"/>
                <w:tab w:val="left" w:pos="469"/>
              </w:tabs>
              <w:spacing w:line="290" w:lineRule="exact"/>
              <w:rPr>
                <w:rFonts w:asciiTheme="minorHAnsi" w:hAnsiTheme="minorHAnsi" w:cstheme="minorHAnsi"/>
                <w:sz w:val="24"/>
                <w:szCs w:val="24"/>
              </w:rPr>
            </w:pPr>
            <w:r w:rsidRPr="001C7A51">
              <w:rPr>
                <w:rFonts w:asciiTheme="minorHAnsi" w:hAnsiTheme="minorHAnsi" w:cstheme="minorHAnsi"/>
                <w:sz w:val="24"/>
                <w:szCs w:val="24"/>
              </w:rPr>
              <w:t xml:space="preserve">Qualified teacher status </w:t>
            </w:r>
          </w:p>
          <w:p w:rsidR="00E07BBA" w:rsidRPr="001C7A51" w:rsidRDefault="00E07BBA" w:rsidP="00E07BBA">
            <w:pPr>
              <w:pStyle w:val="TableParagraph"/>
              <w:tabs>
                <w:tab w:val="left" w:pos="468"/>
                <w:tab w:val="left" w:pos="469"/>
              </w:tabs>
              <w:spacing w:line="290" w:lineRule="exact"/>
              <w:ind w:left="0"/>
              <w:rPr>
                <w:rFonts w:asciiTheme="minorHAnsi" w:hAnsiTheme="minorHAnsi" w:cstheme="minorHAnsi"/>
                <w:sz w:val="24"/>
                <w:szCs w:val="24"/>
              </w:rPr>
            </w:pPr>
          </w:p>
        </w:tc>
      </w:tr>
      <w:tr w:rsidR="009F6D5C" w:rsidRPr="00D75303" w:rsidTr="002879DD">
        <w:trPr>
          <w:gridBefore w:val="1"/>
          <w:wBefore w:w="10" w:type="dxa"/>
          <w:trHeight w:val="1247"/>
        </w:trPr>
        <w:tc>
          <w:tcPr>
            <w:tcW w:w="10054" w:type="dxa"/>
            <w:gridSpan w:val="2"/>
          </w:tcPr>
          <w:p w:rsidR="009F6D5C" w:rsidRDefault="009F6D5C" w:rsidP="002879DD">
            <w:pPr>
              <w:pStyle w:val="TableParagraph"/>
              <w:spacing w:line="240" w:lineRule="auto"/>
              <w:ind w:left="98"/>
              <w:rPr>
                <w:rFonts w:asciiTheme="minorHAnsi" w:hAnsiTheme="minorHAnsi" w:cstheme="minorHAnsi"/>
                <w:b/>
                <w:sz w:val="24"/>
                <w:szCs w:val="24"/>
              </w:rPr>
            </w:pPr>
            <w:r w:rsidRPr="00D75303">
              <w:rPr>
                <w:rFonts w:asciiTheme="minorHAnsi" w:hAnsiTheme="minorHAnsi" w:cstheme="minorHAnsi"/>
                <w:b/>
                <w:sz w:val="24"/>
                <w:szCs w:val="24"/>
              </w:rPr>
              <w:t>SPECIFIC DUTIES AND RESPONSIBILITIES</w:t>
            </w:r>
          </w:p>
          <w:p w:rsidR="009F6D5C" w:rsidRPr="00D75303" w:rsidRDefault="009F6D5C" w:rsidP="002879DD">
            <w:pPr>
              <w:pStyle w:val="TableParagraph"/>
              <w:spacing w:line="240" w:lineRule="auto"/>
              <w:ind w:left="98"/>
              <w:rPr>
                <w:rFonts w:asciiTheme="minorHAnsi" w:hAnsiTheme="minorHAnsi" w:cstheme="minorHAnsi"/>
                <w:b/>
                <w:sz w:val="24"/>
                <w:szCs w:val="24"/>
              </w:rPr>
            </w:pPr>
          </w:p>
          <w:p w:rsidR="009F6D5C" w:rsidRPr="00870AAF" w:rsidRDefault="009F6D5C" w:rsidP="009F6D5C">
            <w:pPr>
              <w:pStyle w:val="TableParagraph"/>
              <w:numPr>
                <w:ilvl w:val="0"/>
                <w:numId w:val="22"/>
              </w:numPr>
              <w:spacing w:line="240" w:lineRule="auto"/>
              <w:ind w:left="559" w:right="98"/>
              <w:jc w:val="both"/>
              <w:rPr>
                <w:rFonts w:asciiTheme="minorHAnsi" w:hAnsiTheme="minorHAnsi" w:cstheme="minorHAnsi"/>
                <w:sz w:val="24"/>
                <w:szCs w:val="24"/>
              </w:rPr>
            </w:pPr>
            <w:r w:rsidRPr="00870AAF">
              <w:rPr>
                <w:rFonts w:asciiTheme="minorHAnsi" w:hAnsiTheme="minorHAnsi" w:cstheme="minorHAnsi"/>
                <w:sz w:val="24"/>
                <w:szCs w:val="24"/>
              </w:rPr>
              <w:t>The</w:t>
            </w:r>
            <w:r w:rsidRPr="00870AAF">
              <w:rPr>
                <w:rFonts w:asciiTheme="minorHAnsi" w:hAnsiTheme="minorHAnsi" w:cstheme="minorHAnsi"/>
                <w:spacing w:val="-14"/>
                <w:sz w:val="24"/>
                <w:szCs w:val="24"/>
              </w:rPr>
              <w:t xml:space="preserve"> </w:t>
            </w:r>
            <w:r w:rsidRPr="00870AAF">
              <w:rPr>
                <w:rFonts w:asciiTheme="minorHAnsi" w:hAnsiTheme="minorHAnsi" w:cstheme="minorHAnsi"/>
                <w:sz w:val="24"/>
                <w:szCs w:val="24"/>
              </w:rPr>
              <w:t>post-holder,</w:t>
            </w:r>
            <w:r w:rsidRPr="00870AAF">
              <w:rPr>
                <w:rFonts w:asciiTheme="minorHAnsi" w:hAnsiTheme="minorHAnsi" w:cstheme="minorHAnsi"/>
                <w:spacing w:val="-13"/>
                <w:sz w:val="24"/>
                <w:szCs w:val="24"/>
              </w:rPr>
              <w:t xml:space="preserve"> </w:t>
            </w:r>
            <w:r w:rsidRPr="00870AAF">
              <w:rPr>
                <w:rFonts w:asciiTheme="minorHAnsi" w:hAnsiTheme="minorHAnsi" w:cstheme="minorHAnsi"/>
                <w:sz w:val="24"/>
                <w:szCs w:val="24"/>
              </w:rPr>
              <w:t>must</w:t>
            </w:r>
            <w:r w:rsidRPr="00870AAF">
              <w:rPr>
                <w:rFonts w:asciiTheme="minorHAnsi" w:hAnsiTheme="minorHAnsi" w:cstheme="minorHAnsi"/>
                <w:spacing w:val="-13"/>
                <w:sz w:val="24"/>
                <w:szCs w:val="24"/>
              </w:rPr>
              <w:t xml:space="preserve"> </w:t>
            </w:r>
            <w:r w:rsidRPr="00870AAF">
              <w:rPr>
                <w:rFonts w:asciiTheme="minorHAnsi" w:hAnsiTheme="minorHAnsi" w:cstheme="minorHAnsi"/>
                <w:sz w:val="24"/>
                <w:szCs w:val="24"/>
              </w:rPr>
              <w:t>at</w:t>
            </w:r>
            <w:r w:rsidRPr="00870AAF">
              <w:rPr>
                <w:rFonts w:asciiTheme="minorHAnsi" w:hAnsiTheme="minorHAnsi" w:cstheme="minorHAnsi"/>
                <w:spacing w:val="-14"/>
                <w:sz w:val="24"/>
                <w:szCs w:val="24"/>
              </w:rPr>
              <w:t xml:space="preserve"> </w:t>
            </w:r>
            <w:r w:rsidRPr="00870AAF">
              <w:rPr>
                <w:rFonts w:asciiTheme="minorHAnsi" w:hAnsiTheme="minorHAnsi" w:cstheme="minorHAnsi"/>
                <w:sz w:val="24"/>
                <w:szCs w:val="24"/>
              </w:rPr>
              <w:t>all</w:t>
            </w:r>
            <w:r w:rsidRPr="00870AAF">
              <w:rPr>
                <w:rFonts w:asciiTheme="minorHAnsi" w:hAnsiTheme="minorHAnsi" w:cstheme="minorHAnsi"/>
                <w:spacing w:val="-11"/>
                <w:sz w:val="24"/>
                <w:szCs w:val="24"/>
              </w:rPr>
              <w:t xml:space="preserve"> </w:t>
            </w:r>
            <w:r w:rsidRPr="00870AAF">
              <w:rPr>
                <w:rFonts w:asciiTheme="minorHAnsi" w:hAnsiTheme="minorHAnsi" w:cstheme="minorHAnsi"/>
                <w:sz w:val="24"/>
                <w:szCs w:val="24"/>
              </w:rPr>
              <w:t>times,</w:t>
            </w:r>
            <w:r w:rsidRPr="00870AAF">
              <w:rPr>
                <w:rFonts w:asciiTheme="minorHAnsi" w:hAnsiTheme="minorHAnsi" w:cstheme="minorHAnsi"/>
                <w:spacing w:val="-16"/>
                <w:sz w:val="24"/>
                <w:szCs w:val="24"/>
              </w:rPr>
              <w:t xml:space="preserve"> </w:t>
            </w:r>
            <w:r w:rsidRPr="00870AAF">
              <w:rPr>
                <w:rFonts w:asciiTheme="minorHAnsi" w:hAnsiTheme="minorHAnsi" w:cstheme="minorHAnsi"/>
                <w:sz w:val="24"/>
                <w:szCs w:val="24"/>
              </w:rPr>
              <w:t>carry</w:t>
            </w:r>
            <w:r w:rsidRPr="00870AAF">
              <w:rPr>
                <w:rFonts w:asciiTheme="minorHAnsi" w:hAnsiTheme="minorHAnsi" w:cstheme="minorHAnsi"/>
                <w:spacing w:val="-11"/>
                <w:sz w:val="24"/>
                <w:szCs w:val="24"/>
              </w:rPr>
              <w:t xml:space="preserve"> </w:t>
            </w:r>
            <w:r w:rsidRPr="00870AAF">
              <w:rPr>
                <w:rFonts w:asciiTheme="minorHAnsi" w:hAnsiTheme="minorHAnsi" w:cstheme="minorHAnsi"/>
                <w:sz w:val="24"/>
                <w:szCs w:val="24"/>
              </w:rPr>
              <w:t>out</w:t>
            </w:r>
            <w:r w:rsidRPr="00870AAF">
              <w:rPr>
                <w:rFonts w:asciiTheme="minorHAnsi" w:hAnsiTheme="minorHAnsi" w:cstheme="minorHAnsi"/>
                <w:spacing w:val="-16"/>
                <w:sz w:val="24"/>
                <w:szCs w:val="24"/>
              </w:rPr>
              <w:t xml:space="preserve"> </w:t>
            </w:r>
            <w:r w:rsidRPr="00870AAF">
              <w:rPr>
                <w:rFonts w:asciiTheme="minorHAnsi" w:hAnsiTheme="minorHAnsi" w:cstheme="minorHAnsi"/>
                <w:sz w:val="24"/>
                <w:szCs w:val="24"/>
              </w:rPr>
              <w:t>his/her</w:t>
            </w:r>
            <w:r w:rsidRPr="00870AAF">
              <w:rPr>
                <w:rFonts w:asciiTheme="minorHAnsi" w:hAnsiTheme="minorHAnsi" w:cstheme="minorHAnsi"/>
                <w:spacing w:val="-14"/>
                <w:sz w:val="24"/>
                <w:szCs w:val="24"/>
              </w:rPr>
              <w:t xml:space="preserve"> </w:t>
            </w:r>
            <w:r w:rsidRPr="00870AAF">
              <w:rPr>
                <w:rFonts w:asciiTheme="minorHAnsi" w:hAnsiTheme="minorHAnsi" w:cstheme="minorHAnsi"/>
                <w:sz w:val="24"/>
                <w:szCs w:val="24"/>
              </w:rPr>
              <w:t>duties</w:t>
            </w:r>
            <w:r w:rsidRPr="00870AAF">
              <w:rPr>
                <w:rFonts w:asciiTheme="minorHAnsi" w:hAnsiTheme="minorHAnsi" w:cstheme="minorHAnsi"/>
                <w:spacing w:val="-14"/>
                <w:sz w:val="24"/>
                <w:szCs w:val="24"/>
              </w:rPr>
              <w:t xml:space="preserve"> </w:t>
            </w:r>
            <w:r w:rsidRPr="00870AAF">
              <w:rPr>
                <w:rFonts w:asciiTheme="minorHAnsi" w:hAnsiTheme="minorHAnsi" w:cstheme="minorHAnsi"/>
                <w:sz w:val="24"/>
                <w:szCs w:val="24"/>
              </w:rPr>
              <w:t>and</w:t>
            </w:r>
            <w:r w:rsidRPr="00870AAF">
              <w:rPr>
                <w:rFonts w:asciiTheme="minorHAnsi" w:hAnsiTheme="minorHAnsi" w:cstheme="minorHAnsi"/>
                <w:spacing w:val="-14"/>
                <w:sz w:val="24"/>
                <w:szCs w:val="24"/>
              </w:rPr>
              <w:t xml:space="preserve"> </w:t>
            </w:r>
            <w:r w:rsidRPr="00870AAF">
              <w:rPr>
                <w:rFonts w:asciiTheme="minorHAnsi" w:hAnsiTheme="minorHAnsi" w:cstheme="minorHAnsi"/>
                <w:sz w:val="24"/>
                <w:szCs w:val="24"/>
              </w:rPr>
              <w:t>responsibilities</w:t>
            </w:r>
            <w:r w:rsidRPr="00870AAF">
              <w:rPr>
                <w:rFonts w:asciiTheme="minorHAnsi" w:hAnsiTheme="minorHAnsi" w:cstheme="minorHAnsi"/>
                <w:spacing w:val="-14"/>
                <w:sz w:val="24"/>
                <w:szCs w:val="24"/>
              </w:rPr>
              <w:t xml:space="preserve"> </w:t>
            </w:r>
            <w:r w:rsidRPr="00870AAF">
              <w:rPr>
                <w:rFonts w:asciiTheme="minorHAnsi" w:hAnsiTheme="minorHAnsi" w:cstheme="minorHAnsi"/>
                <w:sz w:val="24"/>
                <w:szCs w:val="24"/>
              </w:rPr>
              <w:t>within</w:t>
            </w:r>
            <w:r w:rsidRPr="00870AAF">
              <w:rPr>
                <w:rFonts w:asciiTheme="minorHAnsi" w:hAnsiTheme="minorHAnsi" w:cstheme="minorHAnsi"/>
                <w:spacing w:val="-13"/>
                <w:sz w:val="24"/>
                <w:szCs w:val="24"/>
              </w:rPr>
              <w:t xml:space="preserve"> </w:t>
            </w:r>
            <w:r w:rsidRPr="00870AAF">
              <w:rPr>
                <w:rFonts w:asciiTheme="minorHAnsi" w:hAnsiTheme="minorHAnsi" w:cstheme="minorHAnsi"/>
                <w:sz w:val="24"/>
                <w:szCs w:val="24"/>
              </w:rPr>
              <w:t>the</w:t>
            </w:r>
            <w:r w:rsidRPr="00870AAF">
              <w:rPr>
                <w:rFonts w:asciiTheme="minorHAnsi" w:hAnsiTheme="minorHAnsi" w:cstheme="minorHAnsi"/>
                <w:spacing w:val="-14"/>
                <w:sz w:val="24"/>
                <w:szCs w:val="24"/>
              </w:rPr>
              <w:t xml:space="preserve"> </w:t>
            </w:r>
            <w:r w:rsidRPr="00870AAF">
              <w:rPr>
                <w:rFonts w:asciiTheme="minorHAnsi" w:hAnsiTheme="minorHAnsi" w:cstheme="minorHAnsi"/>
                <w:sz w:val="24"/>
                <w:szCs w:val="24"/>
              </w:rPr>
              <w:t>spirit of Minerva Learning Trust and School policies and within the legislative framework</w:t>
            </w:r>
            <w:r w:rsidRPr="00870AAF">
              <w:rPr>
                <w:rFonts w:asciiTheme="minorHAnsi" w:hAnsiTheme="minorHAnsi" w:cstheme="minorHAnsi"/>
                <w:spacing w:val="-32"/>
                <w:sz w:val="24"/>
                <w:szCs w:val="24"/>
              </w:rPr>
              <w:t xml:space="preserve"> </w:t>
            </w:r>
            <w:r w:rsidRPr="00870AAF">
              <w:rPr>
                <w:rFonts w:asciiTheme="minorHAnsi" w:hAnsiTheme="minorHAnsi" w:cstheme="minorHAnsi"/>
                <w:sz w:val="24"/>
                <w:szCs w:val="24"/>
              </w:rPr>
              <w:t>applicable to</w:t>
            </w:r>
            <w:r w:rsidRPr="00870AAF">
              <w:rPr>
                <w:rFonts w:asciiTheme="minorHAnsi" w:hAnsiTheme="minorHAnsi" w:cstheme="minorHAnsi"/>
                <w:spacing w:val="-3"/>
                <w:sz w:val="24"/>
                <w:szCs w:val="24"/>
              </w:rPr>
              <w:t xml:space="preserve"> </w:t>
            </w:r>
            <w:r w:rsidRPr="00870AAF">
              <w:rPr>
                <w:rFonts w:asciiTheme="minorHAnsi" w:hAnsiTheme="minorHAnsi" w:cstheme="minorHAnsi"/>
                <w:sz w:val="24"/>
                <w:szCs w:val="24"/>
              </w:rPr>
              <w:t>academies.</w:t>
            </w:r>
          </w:p>
          <w:p w:rsidR="009F6D5C" w:rsidRPr="00870AAF" w:rsidRDefault="009F6D5C" w:rsidP="009F6D5C">
            <w:pPr>
              <w:pStyle w:val="ListParagraph"/>
              <w:numPr>
                <w:ilvl w:val="0"/>
                <w:numId w:val="22"/>
              </w:numPr>
              <w:spacing w:line="270" w:lineRule="exact"/>
              <w:ind w:left="559"/>
              <w:rPr>
                <w:rFonts w:asciiTheme="minorHAnsi" w:hAnsiTheme="minorHAnsi" w:cstheme="minorHAnsi"/>
                <w:sz w:val="24"/>
                <w:szCs w:val="24"/>
              </w:rPr>
            </w:pPr>
            <w:r w:rsidRPr="00870AAF">
              <w:rPr>
                <w:rFonts w:asciiTheme="minorHAnsi" w:hAnsiTheme="minorHAnsi" w:cstheme="minorHAnsi"/>
                <w:sz w:val="24"/>
                <w:szCs w:val="24"/>
              </w:rPr>
              <w:t>To be aware of, and comply with, Trust and school policies and procedures relating to child protection, health, safety and security, confidentiality and data protection, reporting all concerns to an appropriate person.</w:t>
            </w:r>
          </w:p>
          <w:p w:rsidR="009F6D5C" w:rsidRPr="00870AAF" w:rsidRDefault="009F6D5C" w:rsidP="009F6D5C">
            <w:pPr>
              <w:pStyle w:val="ListParagraph"/>
              <w:numPr>
                <w:ilvl w:val="0"/>
                <w:numId w:val="22"/>
              </w:numPr>
              <w:tabs>
                <w:tab w:val="left" w:pos="592"/>
                <w:tab w:val="left" w:pos="593"/>
              </w:tabs>
              <w:ind w:left="559"/>
              <w:rPr>
                <w:rFonts w:asciiTheme="minorHAnsi" w:hAnsiTheme="minorHAnsi" w:cstheme="minorHAnsi"/>
                <w:sz w:val="24"/>
                <w:szCs w:val="24"/>
              </w:rPr>
            </w:pPr>
            <w:r w:rsidRPr="00870AAF">
              <w:rPr>
                <w:rFonts w:asciiTheme="minorHAnsi" w:hAnsiTheme="minorHAnsi" w:cstheme="minorHAnsi"/>
                <w:sz w:val="24"/>
                <w:szCs w:val="24"/>
              </w:rPr>
              <w:t>To actively promote school and Trust</w:t>
            </w:r>
            <w:r w:rsidRPr="00870AAF">
              <w:rPr>
                <w:rFonts w:asciiTheme="minorHAnsi" w:hAnsiTheme="minorHAnsi" w:cstheme="minorHAnsi"/>
                <w:spacing w:val="-3"/>
                <w:sz w:val="24"/>
                <w:szCs w:val="24"/>
              </w:rPr>
              <w:t xml:space="preserve"> </w:t>
            </w:r>
            <w:r w:rsidRPr="00870AAF">
              <w:rPr>
                <w:rFonts w:asciiTheme="minorHAnsi" w:hAnsiTheme="minorHAnsi" w:cstheme="minorHAnsi"/>
                <w:sz w:val="24"/>
                <w:szCs w:val="24"/>
              </w:rPr>
              <w:t>policies.</w:t>
            </w:r>
          </w:p>
          <w:p w:rsidR="009F6D5C" w:rsidRPr="00870AAF" w:rsidRDefault="009F6D5C" w:rsidP="009F6D5C">
            <w:pPr>
              <w:pStyle w:val="ListParagraph"/>
              <w:numPr>
                <w:ilvl w:val="0"/>
                <w:numId w:val="22"/>
              </w:numPr>
              <w:tabs>
                <w:tab w:val="left" w:pos="592"/>
                <w:tab w:val="left" w:pos="593"/>
              </w:tabs>
              <w:spacing w:line="237" w:lineRule="auto"/>
              <w:ind w:left="559" w:right="1230"/>
              <w:rPr>
                <w:rFonts w:asciiTheme="minorHAnsi" w:hAnsiTheme="minorHAnsi" w:cstheme="minorHAnsi"/>
                <w:sz w:val="24"/>
                <w:szCs w:val="24"/>
              </w:rPr>
            </w:pPr>
            <w:r w:rsidRPr="00870AAF">
              <w:rPr>
                <w:rFonts w:asciiTheme="minorHAnsi" w:hAnsiTheme="minorHAnsi" w:cstheme="minorHAnsi"/>
                <w:sz w:val="24"/>
                <w:szCs w:val="24"/>
              </w:rPr>
              <w:t>To engage in personal professional development as agreed and engage actively in the performance review</w:t>
            </w:r>
            <w:r w:rsidRPr="00870AAF">
              <w:rPr>
                <w:rFonts w:asciiTheme="minorHAnsi" w:hAnsiTheme="minorHAnsi" w:cstheme="minorHAnsi"/>
                <w:spacing w:val="-2"/>
                <w:sz w:val="24"/>
                <w:szCs w:val="24"/>
              </w:rPr>
              <w:t xml:space="preserve"> </w:t>
            </w:r>
            <w:r w:rsidRPr="00870AAF">
              <w:rPr>
                <w:rFonts w:asciiTheme="minorHAnsi" w:hAnsiTheme="minorHAnsi" w:cstheme="minorHAnsi"/>
                <w:sz w:val="24"/>
                <w:szCs w:val="24"/>
              </w:rPr>
              <w:t>process.</w:t>
            </w:r>
          </w:p>
          <w:p w:rsidR="009F6D5C" w:rsidRPr="00870AAF" w:rsidRDefault="009F6D5C" w:rsidP="009F6D5C">
            <w:pPr>
              <w:pStyle w:val="ListParagraph"/>
              <w:numPr>
                <w:ilvl w:val="0"/>
                <w:numId w:val="22"/>
              </w:numPr>
              <w:tabs>
                <w:tab w:val="left" w:pos="592"/>
                <w:tab w:val="left" w:pos="593"/>
              </w:tabs>
              <w:spacing w:before="4" w:line="237" w:lineRule="auto"/>
              <w:ind w:left="559" w:right="1226"/>
              <w:rPr>
                <w:rFonts w:asciiTheme="minorHAnsi" w:hAnsiTheme="minorHAnsi" w:cstheme="minorHAnsi"/>
                <w:sz w:val="24"/>
                <w:szCs w:val="24"/>
              </w:rPr>
            </w:pPr>
            <w:r w:rsidRPr="00870AAF">
              <w:rPr>
                <w:rFonts w:asciiTheme="minorHAnsi" w:hAnsiTheme="minorHAnsi" w:cstheme="minorHAnsi"/>
                <w:sz w:val="24"/>
                <w:szCs w:val="24"/>
              </w:rPr>
              <w:t>To</w:t>
            </w:r>
            <w:r w:rsidRPr="00870AAF">
              <w:rPr>
                <w:rFonts w:asciiTheme="minorHAnsi" w:hAnsiTheme="minorHAnsi" w:cstheme="minorHAnsi"/>
                <w:spacing w:val="-18"/>
                <w:sz w:val="24"/>
                <w:szCs w:val="24"/>
              </w:rPr>
              <w:t xml:space="preserve"> </w:t>
            </w:r>
            <w:r w:rsidRPr="00870AAF">
              <w:rPr>
                <w:rFonts w:asciiTheme="minorHAnsi" w:hAnsiTheme="minorHAnsi" w:cstheme="minorHAnsi"/>
                <w:sz w:val="24"/>
                <w:szCs w:val="24"/>
              </w:rPr>
              <w:t>undertake</w:t>
            </w:r>
            <w:r w:rsidRPr="00870AAF">
              <w:rPr>
                <w:rFonts w:asciiTheme="minorHAnsi" w:hAnsiTheme="minorHAnsi" w:cstheme="minorHAnsi"/>
                <w:spacing w:val="-16"/>
                <w:sz w:val="24"/>
                <w:szCs w:val="24"/>
              </w:rPr>
              <w:t xml:space="preserve"> </w:t>
            </w:r>
            <w:r w:rsidRPr="00870AAF">
              <w:rPr>
                <w:rFonts w:asciiTheme="minorHAnsi" w:hAnsiTheme="minorHAnsi" w:cstheme="minorHAnsi"/>
                <w:sz w:val="24"/>
                <w:szCs w:val="24"/>
              </w:rPr>
              <w:t>any</w:t>
            </w:r>
            <w:r w:rsidRPr="00870AAF">
              <w:rPr>
                <w:rFonts w:asciiTheme="minorHAnsi" w:hAnsiTheme="minorHAnsi" w:cstheme="minorHAnsi"/>
                <w:spacing w:val="-16"/>
                <w:sz w:val="24"/>
                <w:szCs w:val="24"/>
              </w:rPr>
              <w:t xml:space="preserve"> </w:t>
            </w:r>
            <w:r w:rsidRPr="00870AAF">
              <w:rPr>
                <w:rFonts w:asciiTheme="minorHAnsi" w:hAnsiTheme="minorHAnsi" w:cstheme="minorHAnsi"/>
                <w:sz w:val="24"/>
                <w:szCs w:val="24"/>
              </w:rPr>
              <w:t>other</w:t>
            </w:r>
            <w:r w:rsidRPr="00870AAF">
              <w:rPr>
                <w:rFonts w:asciiTheme="minorHAnsi" w:hAnsiTheme="minorHAnsi" w:cstheme="minorHAnsi"/>
                <w:spacing w:val="-17"/>
                <w:sz w:val="24"/>
                <w:szCs w:val="24"/>
              </w:rPr>
              <w:t xml:space="preserve"> </w:t>
            </w:r>
            <w:r w:rsidRPr="00870AAF">
              <w:rPr>
                <w:rFonts w:asciiTheme="minorHAnsi" w:hAnsiTheme="minorHAnsi" w:cstheme="minorHAnsi"/>
                <w:sz w:val="24"/>
                <w:szCs w:val="24"/>
              </w:rPr>
              <w:t>reasonable</w:t>
            </w:r>
            <w:r w:rsidRPr="00870AAF">
              <w:rPr>
                <w:rFonts w:asciiTheme="minorHAnsi" w:hAnsiTheme="minorHAnsi" w:cstheme="minorHAnsi"/>
                <w:spacing w:val="-16"/>
                <w:sz w:val="24"/>
                <w:szCs w:val="24"/>
              </w:rPr>
              <w:t xml:space="preserve"> </w:t>
            </w:r>
            <w:r w:rsidRPr="00870AAF">
              <w:rPr>
                <w:rFonts w:asciiTheme="minorHAnsi" w:hAnsiTheme="minorHAnsi" w:cstheme="minorHAnsi"/>
                <w:sz w:val="24"/>
                <w:szCs w:val="24"/>
              </w:rPr>
              <w:t>duties</w:t>
            </w:r>
            <w:r w:rsidRPr="00870AAF">
              <w:rPr>
                <w:rFonts w:asciiTheme="minorHAnsi" w:hAnsiTheme="minorHAnsi" w:cstheme="minorHAnsi"/>
                <w:spacing w:val="-17"/>
                <w:sz w:val="24"/>
                <w:szCs w:val="24"/>
              </w:rPr>
              <w:t xml:space="preserve"> </w:t>
            </w:r>
            <w:r w:rsidRPr="00870AAF">
              <w:rPr>
                <w:rFonts w:asciiTheme="minorHAnsi" w:hAnsiTheme="minorHAnsi" w:cstheme="minorHAnsi"/>
                <w:sz w:val="24"/>
                <w:szCs w:val="24"/>
              </w:rPr>
              <w:t>in-line</w:t>
            </w:r>
            <w:r w:rsidRPr="00870AAF">
              <w:rPr>
                <w:rFonts w:asciiTheme="minorHAnsi" w:hAnsiTheme="minorHAnsi" w:cstheme="minorHAnsi"/>
                <w:spacing w:val="-15"/>
                <w:sz w:val="24"/>
                <w:szCs w:val="24"/>
              </w:rPr>
              <w:t xml:space="preserve"> </w:t>
            </w:r>
            <w:r w:rsidRPr="00870AAF">
              <w:rPr>
                <w:rFonts w:asciiTheme="minorHAnsi" w:hAnsiTheme="minorHAnsi" w:cstheme="minorHAnsi"/>
                <w:sz w:val="24"/>
                <w:szCs w:val="24"/>
              </w:rPr>
              <w:t>with</w:t>
            </w:r>
            <w:r w:rsidRPr="00870AAF">
              <w:rPr>
                <w:rFonts w:asciiTheme="minorHAnsi" w:hAnsiTheme="minorHAnsi" w:cstheme="minorHAnsi"/>
                <w:spacing w:val="-17"/>
                <w:sz w:val="24"/>
                <w:szCs w:val="24"/>
              </w:rPr>
              <w:t xml:space="preserve"> </w:t>
            </w:r>
            <w:r w:rsidRPr="00870AAF">
              <w:rPr>
                <w:rFonts w:asciiTheme="minorHAnsi" w:hAnsiTheme="minorHAnsi" w:cstheme="minorHAnsi"/>
                <w:sz w:val="24"/>
                <w:szCs w:val="24"/>
              </w:rPr>
              <w:t>the</w:t>
            </w:r>
            <w:r w:rsidRPr="00870AAF">
              <w:rPr>
                <w:rFonts w:asciiTheme="minorHAnsi" w:hAnsiTheme="minorHAnsi" w:cstheme="minorHAnsi"/>
                <w:spacing w:val="-15"/>
                <w:sz w:val="24"/>
                <w:szCs w:val="24"/>
              </w:rPr>
              <w:t xml:space="preserve"> </w:t>
            </w:r>
            <w:r w:rsidRPr="00870AAF">
              <w:rPr>
                <w:rFonts w:asciiTheme="minorHAnsi" w:hAnsiTheme="minorHAnsi" w:cstheme="minorHAnsi"/>
                <w:sz w:val="24"/>
                <w:szCs w:val="24"/>
              </w:rPr>
              <w:t>nature</w:t>
            </w:r>
            <w:r w:rsidRPr="00870AAF">
              <w:rPr>
                <w:rFonts w:asciiTheme="minorHAnsi" w:hAnsiTheme="minorHAnsi" w:cstheme="minorHAnsi"/>
                <w:spacing w:val="-16"/>
                <w:sz w:val="24"/>
                <w:szCs w:val="24"/>
              </w:rPr>
              <w:t xml:space="preserve"> </w:t>
            </w:r>
            <w:r w:rsidRPr="00870AAF">
              <w:rPr>
                <w:rFonts w:asciiTheme="minorHAnsi" w:hAnsiTheme="minorHAnsi" w:cstheme="minorHAnsi"/>
                <w:sz w:val="24"/>
                <w:szCs w:val="24"/>
              </w:rPr>
              <w:t>of</w:t>
            </w:r>
            <w:r w:rsidRPr="00870AAF">
              <w:rPr>
                <w:rFonts w:asciiTheme="minorHAnsi" w:hAnsiTheme="minorHAnsi" w:cstheme="minorHAnsi"/>
                <w:spacing w:val="-17"/>
                <w:sz w:val="24"/>
                <w:szCs w:val="24"/>
              </w:rPr>
              <w:t xml:space="preserve"> </w:t>
            </w:r>
            <w:r w:rsidRPr="00870AAF">
              <w:rPr>
                <w:rFonts w:asciiTheme="minorHAnsi" w:hAnsiTheme="minorHAnsi" w:cstheme="minorHAnsi"/>
                <w:sz w:val="24"/>
                <w:szCs w:val="24"/>
              </w:rPr>
              <w:t>the</w:t>
            </w:r>
            <w:r w:rsidRPr="00870AAF">
              <w:rPr>
                <w:rFonts w:asciiTheme="minorHAnsi" w:hAnsiTheme="minorHAnsi" w:cstheme="minorHAnsi"/>
                <w:spacing w:val="-16"/>
                <w:sz w:val="24"/>
                <w:szCs w:val="24"/>
              </w:rPr>
              <w:t xml:space="preserve"> </w:t>
            </w:r>
            <w:r w:rsidRPr="00870AAF">
              <w:rPr>
                <w:rFonts w:asciiTheme="minorHAnsi" w:hAnsiTheme="minorHAnsi" w:cstheme="minorHAnsi"/>
                <w:sz w:val="24"/>
                <w:szCs w:val="24"/>
              </w:rPr>
              <w:t>post</w:t>
            </w:r>
            <w:r w:rsidRPr="00870AAF">
              <w:rPr>
                <w:rFonts w:asciiTheme="minorHAnsi" w:hAnsiTheme="minorHAnsi" w:cstheme="minorHAnsi"/>
                <w:spacing w:val="-18"/>
                <w:sz w:val="24"/>
                <w:szCs w:val="24"/>
              </w:rPr>
              <w:t xml:space="preserve"> </w:t>
            </w:r>
            <w:r w:rsidRPr="00870AAF">
              <w:rPr>
                <w:rFonts w:asciiTheme="minorHAnsi" w:hAnsiTheme="minorHAnsi" w:cstheme="minorHAnsi"/>
                <w:sz w:val="24"/>
                <w:szCs w:val="24"/>
              </w:rPr>
              <w:t>not</w:t>
            </w:r>
            <w:r w:rsidRPr="00870AAF">
              <w:rPr>
                <w:rFonts w:asciiTheme="minorHAnsi" w:hAnsiTheme="minorHAnsi" w:cstheme="minorHAnsi"/>
                <w:spacing w:val="-19"/>
                <w:sz w:val="24"/>
                <w:szCs w:val="24"/>
              </w:rPr>
              <w:t xml:space="preserve"> </w:t>
            </w:r>
            <w:r w:rsidRPr="00870AAF">
              <w:rPr>
                <w:rFonts w:asciiTheme="minorHAnsi" w:hAnsiTheme="minorHAnsi" w:cstheme="minorHAnsi"/>
                <w:sz w:val="24"/>
                <w:szCs w:val="24"/>
              </w:rPr>
              <w:t>mentioned in the above.</w:t>
            </w:r>
          </w:p>
          <w:p w:rsidR="009F6D5C" w:rsidRDefault="009F6D5C" w:rsidP="009F6D5C">
            <w:pPr>
              <w:pStyle w:val="ListParagraph"/>
              <w:numPr>
                <w:ilvl w:val="0"/>
                <w:numId w:val="22"/>
              </w:numPr>
              <w:spacing w:line="270" w:lineRule="exact"/>
              <w:ind w:left="559"/>
              <w:rPr>
                <w:rFonts w:asciiTheme="minorHAnsi" w:hAnsiTheme="minorHAnsi" w:cstheme="minorHAnsi"/>
                <w:sz w:val="24"/>
                <w:szCs w:val="24"/>
              </w:rPr>
            </w:pPr>
            <w:r w:rsidRPr="00870AAF">
              <w:rPr>
                <w:rFonts w:asciiTheme="minorHAnsi" w:hAnsiTheme="minorHAnsi" w:cstheme="minorHAnsi"/>
                <w:sz w:val="24"/>
                <w:szCs w:val="24"/>
              </w:rPr>
              <w:t>Employees are expected to be courteous to colleagues and provide a welcoming environment to visitors and telephone</w:t>
            </w:r>
            <w:r w:rsidRPr="00870AAF">
              <w:rPr>
                <w:rFonts w:asciiTheme="minorHAnsi" w:hAnsiTheme="minorHAnsi" w:cstheme="minorHAnsi"/>
                <w:spacing w:val="-4"/>
                <w:sz w:val="24"/>
                <w:szCs w:val="24"/>
              </w:rPr>
              <w:t xml:space="preserve"> </w:t>
            </w:r>
            <w:r w:rsidRPr="00870AAF">
              <w:rPr>
                <w:rFonts w:asciiTheme="minorHAnsi" w:hAnsiTheme="minorHAnsi" w:cstheme="minorHAnsi"/>
                <w:sz w:val="24"/>
                <w:szCs w:val="24"/>
              </w:rPr>
              <w:t xml:space="preserve">callers. </w:t>
            </w:r>
          </w:p>
          <w:p w:rsidR="009F6D5C" w:rsidRPr="00870AAF" w:rsidRDefault="009F6D5C" w:rsidP="009F6D5C">
            <w:pPr>
              <w:pStyle w:val="ListParagraph"/>
              <w:numPr>
                <w:ilvl w:val="0"/>
                <w:numId w:val="22"/>
              </w:numPr>
              <w:tabs>
                <w:tab w:val="left" w:pos="592"/>
                <w:tab w:val="left" w:pos="593"/>
              </w:tabs>
              <w:spacing w:before="1" w:line="237" w:lineRule="auto"/>
              <w:ind w:left="559" w:right="1229"/>
              <w:rPr>
                <w:rFonts w:asciiTheme="minorHAnsi" w:hAnsiTheme="minorHAnsi" w:cstheme="minorHAnsi"/>
                <w:sz w:val="24"/>
                <w:szCs w:val="24"/>
              </w:rPr>
            </w:pPr>
            <w:r w:rsidRPr="00870AAF">
              <w:rPr>
                <w:rFonts w:asciiTheme="minorHAnsi" w:hAnsiTheme="minorHAnsi" w:cstheme="minorHAnsi"/>
                <w:sz w:val="24"/>
                <w:szCs w:val="24"/>
              </w:rPr>
              <w:t>Whilst every effort has been made to explain the main duties and responsibilities of the post, each individual task undertaken may not be</w:t>
            </w:r>
            <w:r w:rsidRPr="00870AAF">
              <w:rPr>
                <w:rFonts w:asciiTheme="minorHAnsi" w:hAnsiTheme="minorHAnsi" w:cstheme="minorHAnsi"/>
                <w:spacing w:val="-4"/>
                <w:sz w:val="24"/>
                <w:szCs w:val="24"/>
              </w:rPr>
              <w:t xml:space="preserve"> </w:t>
            </w:r>
            <w:r w:rsidRPr="00870AAF">
              <w:rPr>
                <w:rFonts w:asciiTheme="minorHAnsi" w:hAnsiTheme="minorHAnsi" w:cstheme="minorHAnsi"/>
                <w:sz w:val="24"/>
                <w:szCs w:val="24"/>
              </w:rPr>
              <w:t>identified.</w:t>
            </w:r>
          </w:p>
          <w:p w:rsidR="009F6D5C" w:rsidRPr="00870AAF" w:rsidRDefault="009F6D5C" w:rsidP="009F6D5C">
            <w:pPr>
              <w:pStyle w:val="ListParagraph"/>
              <w:numPr>
                <w:ilvl w:val="0"/>
                <w:numId w:val="22"/>
              </w:numPr>
              <w:spacing w:line="270" w:lineRule="exact"/>
              <w:ind w:left="559"/>
              <w:rPr>
                <w:rFonts w:asciiTheme="minorHAnsi" w:hAnsiTheme="minorHAnsi" w:cstheme="minorHAnsi"/>
                <w:sz w:val="24"/>
                <w:szCs w:val="24"/>
              </w:rPr>
            </w:pPr>
            <w:r w:rsidRPr="00870AAF">
              <w:rPr>
                <w:rFonts w:asciiTheme="minorHAnsi" w:hAnsiTheme="minorHAnsi" w:cstheme="minorHAnsi"/>
                <w:sz w:val="24"/>
                <w:szCs w:val="24"/>
              </w:rPr>
              <w:t>The above duties are not exhaustive and the post-holder may be required to undertake tasks, roles and responsibilities as may be reasonably assigned to them by the Headteacher and Local Governing Body.</w:t>
            </w:r>
          </w:p>
          <w:p w:rsidR="009F6D5C" w:rsidRDefault="009F6D5C" w:rsidP="009F6D5C">
            <w:pPr>
              <w:pStyle w:val="ListParagraph"/>
              <w:numPr>
                <w:ilvl w:val="0"/>
                <w:numId w:val="22"/>
              </w:numPr>
              <w:ind w:left="559"/>
              <w:rPr>
                <w:rFonts w:asciiTheme="minorHAnsi" w:hAnsiTheme="minorHAnsi" w:cstheme="minorHAnsi"/>
                <w:sz w:val="24"/>
                <w:szCs w:val="24"/>
              </w:rPr>
            </w:pPr>
            <w:r w:rsidRPr="00870AAF">
              <w:rPr>
                <w:rFonts w:asciiTheme="minorHAnsi" w:hAnsiTheme="minorHAnsi" w:cstheme="minorHAnsi"/>
                <w:sz w:val="24"/>
                <w:szCs w:val="24"/>
              </w:rPr>
              <w:t>This job description will be kept under review and may be amended via consultation with the individual, Headteacher and Local Governing Body as required.  Trade Union representatives will be welcome in any such discussions.</w:t>
            </w:r>
          </w:p>
          <w:p w:rsidR="00926C61" w:rsidRDefault="00926C61" w:rsidP="00926C61">
            <w:pPr>
              <w:rPr>
                <w:rFonts w:asciiTheme="minorHAnsi" w:hAnsiTheme="minorHAnsi" w:cstheme="minorHAnsi"/>
                <w:sz w:val="24"/>
                <w:szCs w:val="24"/>
              </w:rPr>
            </w:pPr>
          </w:p>
          <w:p w:rsidR="00926C61" w:rsidRPr="00926C61" w:rsidRDefault="00926C61" w:rsidP="00926C61">
            <w:pPr>
              <w:rPr>
                <w:rFonts w:asciiTheme="minorHAnsi" w:hAnsiTheme="minorHAnsi" w:cstheme="minorHAnsi"/>
                <w:sz w:val="24"/>
                <w:szCs w:val="24"/>
              </w:rPr>
            </w:pPr>
          </w:p>
        </w:tc>
      </w:tr>
      <w:tr w:rsidR="00926C61" w:rsidRPr="007209E2" w:rsidTr="00926C61">
        <w:tblPrEx>
          <w:tblCellMar>
            <w:left w:w="108" w:type="dxa"/>
            <w:right w:w="108" w:type="dxa"/>
          </w:tblCellMar>
          <w:tblLook w:val="0400" w:firstRow="0" w:lastRow="0" w:firstColumn="0" w:lastColumn="0" w:noHBand="0" w:noVBand="1"/>
        </w:tblPrEx>
        <w:tc>
          <w:tcPr>
            <w:tcW w:w="10064" w:type="dxa"/>
            <w:gridSpan w:val="3"/>
            <w:tcBorders>
              <w:top w:val="single" w:sz="4" w:space="0" w:color="auto"/>
              <w:left w:val="single" w:sz="4" w:space="0" w:color="auto"/>
              <w:bottom w:val="single" w:sz="4" w:space="0" w:color="auto"/>
              <w:right w:val="single" w:sz="4" w:space="0" w:color="auto"/>
            </w:tcBorders>
          </w:tcPr>
          <w:p w:rsidR="00926C61" w:rsidRDefault="00926C61" w:rsidP="00926C61">
            <w:pPr>
              <w:rPr>
                <w:rFonts w:asciiTheme="minorHAnsi" w:hAnsiTheme="minorHAnsi" w:cstheme="minorHAnsi"/>
                <w:b/>
                <w:sz w:val="24"/>
                <w:szCs w:val="24"/>
              </w:rPr>
            </w:pPr>
            <w:r w:rsidRPr="007209E2">
              <w:rPr>
                <w:rFonts w:asciiTheme="minorHAnsi" w:hAnsiTheme="minorHAnsi" w:cstheme="minorHAnsi"/>
                <w:b/>
                <w:sz w:val="24"/>
                <w:szCs w:val="24"/>
              </w:rPr>
              <w:lastRenderedPageBreak/>
              <w:t>MAIN DUTIES</w:t>
            </w:r>
          </w:p>
          <w:p w:rsidR="00926C61" w:rsidRDefault="00926C61" w:rsidP="00926C61">
            <w:pPr>
              <w:rPr>
                <w:rFonts w:asciiTheme="minorHAnsi" w:hAnsiTheme="minorHAnsi" w:cstheme="minorHAnsi"/>
                <w:b/>
                <w:sz w:val="24"/>
                <w:szCs w:val="24"/>
              </w:rPr>
            </w:pPr>
          </w:p>
          <w:p w:rsidR="00926C61" w:rsidRPr="00926C61" w:rsidRDefault="00926C61" w:rsidP="00926C61">
            <w:pPr>
              <w:rPr>
                <w:rFonts w:asciiTheme="minorHAnsi" w:hAnsiTheme="minorHAnsi" w:cstheme="minorHAnsi"/>
                <w:b/>
                <w:sz w:val="24"/>
                <w:szCs w:val="24"/>
              </w:rPr>
            </w:pPr>
            <w:r w:rsidRPr="00282AD2">
              <w:rPr>
                <w:rFonts w:asciiTheme="minorHAnsi" w:hAnsiTheme="minorHAnsi" w:cstheme="minorHAnsi"/>
                <w:b/>
                <w:sz w:val="24"/>
                <w:szCs w:val="24"/>
              </w:rPr>
              <w:t>Key Responsibility Areas</w:t>
            </w:r>
          </w:p>
          <w:p w:rsidR="00926C61" w:rsidRPr="00926C61" w:rsidRDefault="00926C61" w:rsidP="00926C61">
            <w:pPr>
              <w:widowControl/>
              <w:numPr>
                <w:ilvl w:val="0"/>
                <w:numId w:val="26"/>
              </w:numPr>
              <w:pBdr>
                <w:top w:val="nil"/>
                <w:left w:val="nil"/>
                <w:bottom w:val="nil"/>
                <w:right w:val="nil"/>
                <w:between w:val="nil"/>
              </w:pBdr>
              <w:autoSpaceDE/>
              <w:autoSpaceDN/>
              <w:spacing w:after="160" w:line="259" w:lineRule="auto"/>
              <w:ind w:left="560"/>
              <w:contextualSpacing/>
              <w:rPr>
                <w:rFonts w:asciiTheme="minorHAnsi" w:hAnsiTheme="minorHAnsi" w:cstheme="minorHAnsi"/>
                <w:sz w:val="24"/>
                <w:szCs w:val="24"/>
              </w:rPr>
            </w:pPr>
            <w:r w:rsidRPr="00926C61">
              <w:rPr>
                <w:rFonts w:asciiTheme="minorHAnsi" w:hAnsiTheme="minorHAnsi" w:cstheme="minorHAnsi"/>
                <w:sz w:val="24"/>
                <w:szCs w:val="24"/>
              </w:rPr>
              <w:t>To implement and deliver an appropriately broad, balanced relevant and differentiated curriculum for pupils and to support a designated curriculum area as appropriate</w:t>
            </w:r>
          </w:p>
          <w:p w:rsidR="00926C61" w:rsidRPr="00926C61" w:rsidRDefault="00926C61" w:rsidP="00926C61">
            <w:pPr>
              <w:widowControl/>
              <w:numPr>
                <w:ilvl w:val="0"/>
                <w:numId w:val="26"/>
              </w:numPr>
              <w:pBdr>
                <w:top w:val="nil"/>
                <w:left w:val="nil"/>
                <w:bottom w:val="nil"/>
                <w:right w:val="nil"/>
                <w:between w:val="nil"/>
              </w:pBdr>
              <w:autoSpaceDE/>
              <w:autoSpaceDN/>
              <w:spacing w:after="160" w:line="259" w:lineRule="auto"/>
              <w:ind w:left="560"/>
              <w:contextualSpacing/>
              <w:rPr>
                <w:rFonts w:asciiTheme="minorHAnsi" w:hAnsiTheme="minorHAnsi" w:cstheme="minorHAnsi"/>
                <w:sz w:val="24"/>
                <w:szCs w:val="24"/>
              </w:rPr>
            </w:pPr>
            <w:r w:rsidRPr="00926C61">
              <w:rPr>
                <w:rFonts w:asciiTheme="minorHAnsi" w:hAnsiTheme="minorHAnsi" w:cstheme="minorHAnsi"/>
                <w:sz w:val="24"/>
                <w:szCs w:val="24"/>
              </w:rPr>
              <w:t>To monitor and support the overall progress and development of pupils</w:t>
            </w:r>
          </w:p>
          <w:p w:rsidR="00926C61" w:rsidRPr="00926C61" w:rsidRDefault="00926C61" w:rsidP="00926C61">
            <w:pPr>
              <w:widowControl/>
              <w:numPr>
                <w:ilvl w:val="0"/>
                <w:numId w:val="26"/>
              </w:numPr>
              <w:pBdr>
                <w:top w:val="nil"/>
                <w:left w:val="nil"/>
                <w:bottom w:val="nil"/>
                <w:right w:val="nil"/>
                <w:between w:val="nil"/>
              </w:pBdr>
              <w:autoSpaceDE/>
              <w:autoSpaceDN/>
              <w:spacing w:after="160" w:line="259" w:lineRule="auto"/>
              <w:ind w:left="560"/>
              <w:contextualSpacing/>
              <w:rPr>
                <w:rFonts w:asciiTheme="minorHAnsi" w:hAnsiTheme="minorHAnsi" w:cstheme="minorHAnsi"/>
                <w:sz w:val="24"/>
                <w:szCs w:val="24"/>
              </w:rPr>
            </w:pPr>
            <w:r w:rsidRPr="00926C61">
              <w:rPr>
                <w:rFonts w:asciiTheme="minorHAnsi" w:hAnsiTheme="minorHAnsi" w:cstheme="minorHAnsi"/>
                <w:sz w:val="24"/>
                <w:szCs w:val="24"/>
              </w:rPr>
              <w:t>To collaborate with professionals to develop the curriculum, schemes of work, marking and assessment, and teaching strategies within the Department and wider school/Trust community</w:t>
            </w:r>
          </w:p>
          <w:p w:rsidR="00926C61" w:rsidRPr="00926C61" w:rsidRDefault="00926C61" w:rsidP="00926C61">
            <w:pPr>
              <w:widowControl/>
              <w:numPr>
                <w:ilvl w:val="0"/>
                <w:numId w:val="26"/>
              </w:numPr>
              <w:pBdr>
                <w:top w:val="nil"/>
                <w:left w:val="nil"/>
                <w:bottom w:val="nil"/>
                <w:right w:val="nil"/>
                <w:between w:val="nil"/>
              </w:pBdr>
              <w:autoSpaceDE/>
              <w:autoSpaceDN/>
              <w:spacing w:after="160" w:line="259" w:lineRule="auto"/>
              <w:ind w:left="560"/>
              <w:contextualSpacing/>
              <w:rPr>
                <w:rFonts w:asciiTheme="minorHAnsi" w:hAnsiTheme="minorHAnsi" w:cstheme="minorHAnsi"/>
                <w:sz w:val="24"/>
                <w:szCs w:val="24"/>
              </w:rPr>
            </w:pPr>
            <w:r w:rsidRPr="00926C61">
              <w:rPr>
                <w:rFonts w:asciiTheme="minorHAnsi" w:hAnsiTheme="minorHAnsi" w:cstheme="minorHAnsi"/>
                <w:sz w:val="24"/>
                <w:szCs w:val="24"/>
              </w:rPr>
              <w:t>To facilitate and encourage a learning experience which provides pupils with opportunities for personal and academic growth, raises aspirations and allows them to achieve their full potential</w:t>
            </w:r>
          </w:p>
          <w:p w:rsidR="00926C61" w:rsidRPr="00926C61" w:rsidRDefault="00926C61" w:rsidP="00926C61">
            <w:pPr>
              <w:widowControl/>
              <w:numPr>
                <w:ilvl w:val="0"/>
                <w:numId w:val="26"/>
              </w:numPr>
              <w:pBdr>
                <w:top w:val="nil"/>
                <w:left w:val="nil"/>
                <w:bottom w:val="nil"/>
                <w:right w:val="nil"/>
                <w:between w:val="nil"/>
              </w:pBdr>
              <w:autoSpaceDE/>
              <w:autoSpaceDN/>
              <w:spacing w:after="160" w:line="259" w:lineRule="auto"/>
              <w:ind w:left="560"/>
              <w:contextualSpacing/>
              <w:rPr>
                <w:rFonts w:asciiTheme="minorHAnsi" w:hAnsiTheme="minorHAnsi" w:cstheme="minorHAnsi"/>
                <w:sz w:val="24"/>
                <w:szCs w:val="24"/>
              </w:rPr>
            </w:pPr>
            <w:r w:rsidRPr="00926C61">
              <w:rPr>
                <w:rFonts w:asciiTheme="minorHAnsi" w:hAnsiTheme="minorHAnsi" w:cstheme="minorHAnsi"/>
                <w:sz w:val="24"/>
                <w:szCs w:val="24"/>
              </w:rPr>
              <w:t>To act as a form tutor and support delivery of pastoral systems to promote the well-being and safety of pupils</w:t>
            </w:r>
          </w:p>
          <w:p w:rsidR="00926C61" w:rsidRPr="00926C61" w:rsidRDefault="00926C61" w:rsidP="00926C61">
            <w:pPr>
              <w:widowControl/>
              <w:numPr>
                <w:ilvl w:val="0"/>
                <w:numId w:val="26"/>
              </w:numPr>
              <w:pBdr>
                <w:top w:val="nil"/>
                <w:left w:val="nil"/>
                <w:bottom w:val="nil"/>
                <w:right w:val="nil"/>
                <w:between w:val="nil"/>
              </w:pBdr>
              <w:autoSpaceDE/>
              <w:autoSpaceDN/>
              <w:spacing w:after="160" w:line="259" w:lineRule="auto"/>
              <w:ind w:left="560"/>
              <w:contextualSpacing/>
              <w:rPr>
                <w:rFonts w:asciiTheme="minorHAnsi" w:hAnsiTheme="minorHAnsi" w:cstheme="minorHAnsi"/>
                <w:sz w:val="24"/>
                <w:szCs w:val="24"/>
              </w:rPr>
            </w:pPr>
            <w:r w:rsidRPr="00926C61">
              <w:rPr>
                <w:rFonts w:asciiTheme="minorHAnsi" w:hAnsiTheme="minorHAnsi" w:cstheme="minorHAnsi"/>
                <w:sz w:val="24"/>
                <w:szCs w:val="24"/>
              </w:rPr>
              <w:t>To contribute to and adhere to the monitoring and evaluation of teaching and learning and pupil performance and use data to drive improvement and target interventions.</w:t>
            </w:r>
          </w:p>
          <w:p w:rsidR="00926C61" w:rsidRPr="00926C61" w:rsidRDefault="00926C61" w:rsidP="00926C61">
            <w:pPr>
              <w:jc w:val="right"/>
              <w:rPr>
                <w:rFonts w:asciiTheme="minorHAnsi" w:hAnsiTheme="minorHAnsi" w:cstheme="minorHAnsi"/>
                <w:b/>
                <w:sz w:val="24"/>
                <w:szCs w:val="24"/>
              </w:rPr>
            </w:pPr>
          </w:p>
          <w:p w:rsidR="00926C61" w:rsidRPr="00282AD2" w:rsidRDefault="00926C61" w:rsidP="00926C61">
            <w:pPr>
              <w:rPr>
                <w:rFonts w:asciiTheme="minorHAnsi" w:hAnsiTheme="minorHAnsi" w:cstheme="minorHAnsi"/>
                <w:b/>
                <w:sz w:val="24"/>
                <w:szCs w:val="24"/>
              </w:rPr>
            </w:pPr>
            <w:r w:rsidRPr="00282AD2">
              <w:rPr>
                <w:rFonts w:asciiTheme="minorHAnsi" w:hAnsiTheme="minorHAnsi" w:cstheme="minorHAnsi"/>
                <w:b/>
                <w:sz w:val="24"/>
                <w:szCs w:val="24"/>
              </w:rPr>
              <w:t>Teaching and Learning</w:t>
            </w:r>
          </w:p>
          <w:p w:rsidR="00926C61" w:rsidRPr="00926C61" w:rsidRDefault="00926C61" w:rsidP="00926C61">
            <w:pPr>
              <w:pStyle w:val="TableParagraph"/>
              <w:numPr>
                <w:ilvl w:val="0"/>
                <w:numId w:val="27"/>
              </w:numPr>
              <w:ind w:left="560"/>
              <w:rPr>
                <w:rFonts w:asciiTheme="minorHAnsi" w:hAnsiTheme="minorHAnsi" w:cstheme="minorHAnsi"/>
                <w:sz w:val="24"/>
                <w:szCs w:val="24"/>
              </w:rPr>
            </w:pPr>
            <w:r w:rsidRPr="00926C61">
              <w:rPr>
                <w:rFonts w:asciiTheme="minorHAnsi" w:hAnsiTheme="minorHAnsi" w:cstheme="minorHAnsi"/>
                <w:sz w:val="24"/>
                <w:szCs w:val="24"/>
              </w:rPr>
              <w:t>To plan and teach well-structured lessons to pupils of all abilities across Key Stage 3 and 4.</w:t>
            </w:r>
          </w:p>
          <w:p w:rsidR="00926C61" w:rsidRPr="00926C61" w:rsidRDefault="00926C61" w:rsidP="00926C61">
            <w:pPr>
              <w:pStyle w:val="TableParagraph"/>
              <w:numPr>
                <w:ilvl w:val="0"/>
                <w:numId w:val="27"/>
              </w:numPr>
              <w:ind w:left="560"/>
              <w:rPr>
                <w:rFonts w:asciiTheme="minorHAnsi" w:hAnsiTheme="minorHAnsi" w:cstheme="minorHAnsi"/>
                <w:sz w:val="24"/>
                <w:szCs w:val="24"/>
              </w:rPr>
            </w:pPr>
            <w:r w:rsidRPr="00926C61">
              <w:rPr>
                <w:rFonts w:asciiTheme="minorHAnsi" w:hAnsiTheme="minorHAnsi" w:cstheme="minorHAnsi"/>
                <w:sz w:val="24"/>
                <w:szCs w:val="24"/>
              </w:rPr>
              <w:t>To ensure all lessons have clear aims and objectives and delivered within the appropriate scheme of work and school curriculum.</w:t>
            </w:r>
          </w:p>
          <w:p w:rsidR="00926C61" w:rsidRPr="00926C61" w:rsidRDefault="00926C61" w:rsidP="00926C61">
            <w:pPr>
              <w:pStyle w:val="TableParagraph"/>
              <w:numPr>
                <w:ilvl w:val="0"/>
                <w:numId w:val="27"/>
              </w:numPr>
              <w:ind w:left="560"/>
              <w:rPr>
                <w:rFonts w:asciiTheme="minorHAnsi" w:hAnsiTheme="minorHAnsi" w:cstheme="minorHAnsi"/>
                <w:sz w:val="24"/>
                <w:szCs w:val="24"/>
              </w:rPr>
            </w:pPr>
            <w:r w:rsidRPr="00926C61">
              <w:rPr>
                <w:rFonts w:asciiTheme="minorHAnsi" w:hAnsiTheme="minorHAnsi" w:cstheme="minorHAnsi"/>
                <w:sz w:val="24"/>
                <w:szCs w:val="24"/>
              </w:rPr>
              <w:t>To establish a purposeful learning environment where diversity is valued and pupils’ feel safe, secure and confident.</w:t>
            </w:r>
          </w:p>
          <w:p w:rsidR="00926C61" w:rsidRPr="00926C61" w:rsidRDefault="00926C61" w:rsidP="00926C61">
            <w:pPr>
              <w:pStyle w:val="TableParagraph"/>
              <w:numPr>
                <w:ilvl w:val="0"/>
                <w:numId w:val="27"/>
              </w:numPr>
              <w:ind w:left="560"/>
              <w:rPr>
                <w:rFonts w:asciiTheme="minorHAnsi" w:hAnsiTheme="minorHAnsi" w:cstheme="minorHAnsi"/>
                <w:sz w:val="24"/>
                <w:szCs w:val="24"/>
              </w:rPr>
            </w:pPr>
            <w:r w:rsidRPr="00926C61">
              <w:rPr>
                <w:rFonts w:asciiTheme="minorHAnsi" w:hAnsiTheme="minorHAnsi" w:cstheme="minorHAnsi"/>
                <w:sz w:val="24"/>
                <w:szCs w:val="24"/>
              </w:rPr>
              <w:t>To ensure lessons take account of pupil ability and needs to provide differentiated and personalised learning.</w:t>
            </w:r>
          </w:p>
          <w:p w:rsidR="00926C61" w:rsidRPr="00926C61" w:rsidRDefault="00926C61" w:rsidP="00926C61">
            <w:pPr>
              <w:pStyle w:val="TableParagraph"/>
              <w:numPr>
                <w:ilvl w:val="0"/>
                <w:numId w:val="27"/>
              </w:numPr>
              <w:ind w:left="560"/>
              <w:rPr>
                <w:rFonts w:asciiTheme="minorHAnsi" w:hAnsiTheme="minorHAnsi" w:cstheme="minorHAnsi"/>
                <w:sz w:val="24"/>
                <w:szCs w:val="24"/>
              </w:rPr>
            </w:pPr>
            <w:r w:rsidRPr="00926C61">
              <w:rPr>
                <w:rFonts w:asciiTheme="minorHAnsi" w:hAnsiTheme="minorHAnsi" w:cstheme="minorHAnsi"/>
                <w:sz w:val="24"/>
                <w:szCs w:val="24"/>
              </w:rPr>
              <w:t>To assess, record and report on the attendance, progress, development and attainment of pupils and maintain such records as required.</w:t>
            </w:r>
          </w:p>
          <w:p w:rsidR="00926C61" w:rsidRPr="00926C61" w:rsidRDefault="00926C61" w:rsidP="00926C61">
            <w:pPr>
              <w:pStyle w:val="TableParagraph"/>
              <w:numPr>
                <w:ilvl w:val="0"/>
                <w:numId w:val="27"/>
              </w:numPr>
              <w:ind w:left="560"/>
              <w:rPr>
                <w:rFonts w:asciiTheme="minorHAnsi" w:hAnsiTheme="minorHAnsi" w:cstheme="minorHAnsi"/>
                <w:sz w:val="24"/>
                <w:szCs w:val="24"/>
              </w:rPr>
            </w:pPr>
            <w:r w:rsidRPr="00926C61">
              <w:rPr>
                <w:rFonts w:asciiTheme="minorHAnsi" w:hAnsiTheme="minorHAnsi" w:cstheme="minorHAnsi"/>
                <w:sz w:val="24"/>
                <w:szCs w:val="24"/>
              </w:rPr>
              <w:t>To prepare and update resources for lessons as required.</w:t>
            </w:r>
          </w:p>
          <w:p w:rsidR="00926C61" w:rsidRPr="00926C61" w:rsidRDefault="00926C61" w:rsidP="00926C61">
            <w:pPr>
              <w:pStyle w:val="TableParagraph"/>
              <w:numPr>
                <w:ilvl w:val="0"/>
                <w:numId w:val="27"/>
              </w:numPr>
              <w:ind w:left="560"/>
              <w:rPr>
                <w:rFonts w:asciiTheme="minorHAnsi" w:hAnsiTheme="minorHAnsi" w:cstheme="minorHAnsi"/>
                <w:sz w:val="24"/>
                <w:szCs w:val="24"/>
              </w:rPr>
            </w:pPr>
            <w:r w:rsidRPr="00926C61">
              <w:rPr>
                <w:rFonts w:asciiTheme="minorHAnsi" w:hAnsiTheme="minorHAnsi" w:cstheme="minorHAnsi"/>
                <w:sz w:val="24"/>
                <w:szCs w:val="24"/>
              </w:rPr>
              <w:t>To use a variety of delivery methods which will stimulate learning appropriate to pupil needs and the demands of the syllabus.</w:t>
            </w:r>
          </w:p>
          <w:p w:rsidR="00926C61" w:rsidRPr="00926C61" w:rsidRDefault="00926C61" w:rsidP="00926C61">
            <w:pPr>
              <w:pStyle w:val="TableParagraph"/>
              <w:numPr>
                <w:ilvl w:val="0"/>
                <w:numId w:val="27"/>
              </w:numPr>
              <w:ind w:left="560"/>
              <w:rPr>
                <w:rFonts w:asciiTheme="minorHAnsi" w:hAnsiTheme="minorHAnsi" w:cstheme="minorHAnsi"/>
                <w:sz w:val="24"/>
                <w:szCs w:val="24"/>
              </w:rPr>
            </w:pPr>
            <w:r w:rsidRPr="00926C61">
              <w:rPr>
                <w:rFonts w:asciiTheme="minorHAnsi" w:hAnsiTheme="minorHAnsi" w:cstheme="minorHAnsi"/>
                <w:sz w:val="24"/>
                <w:szCs w:val="24"/>
              </w:rPr>
              <w:t>To set high expectations for pupils’ behaviour and maintain discipline in accordance with the school’s procedures and encourage good practice with regard to punctuality, behaviour, standards of work and home work.</w:t>
            </w:r>
          </w:p>
          <w:p w:rsidR="00926C61" w:rsidRPr="00926C61" w:rsidRDefault="00926C61" w:rsidP="00926C61">
            <w:pPr>
              <w:pStyle w:val="TableParagraph"/>
              <w:numPr>
                <w:ilvl w:val="0"/>
                <w:numId w:val="27"/>
              </w:numPr>
              <w:ind w:left="560"/>
              <w:rPr>
                <w:rFonts w:asciiTheme="minorHAnsi" w:hAnsiTheme="minorHAnsi" w:cstheme="minorHAnsi"/>
                <w:sz w:val="24"/>
                <w:szCs w:val="24"/>
              </w:rPr>
            </w:pPr>
            <w:r w:rsidRPr="00926C61">
              <w:rPr>
                <w:rFonts w:asciiTheme="minorHAnsi" w:hAnsiTheme="minorHAnsi" w:cstheme="minorHAnsi"/>
                <w:sz w:val="24"/>
                <w:szCs w:val="24"/>
              </w:rPr>
              <w:t>To undertake assessment of pupils as required by external examination bodies, school or department procedures and to mark, grade and provide appropriate feedback as required.</w:t>
            </w:r>
          </w:p>
          <w:p w:rsidR="00926C61" w:rsidRPr="00926C61" w:rsidRDefault="00926C61" w:rsidP="00926C61">
            <w:pPr>
              <w:pStyle w:val="TableParagraph"/>
              <w:numPr>
                <w:ilvl w:val="0"/>
                <w:numId w:val="27"/>
              </w:numPr>
              <w:ind w:left="560"/>
              <w:rPr>
                <w:rFonts w:asciiTheme="minorHAnsi" w:hAnsiTheme="minorHAnsi" w:cstheme="minorHAnsi"/>
                <w:sz w:val="24"/>
                <w:szCs w:val="24"/>
              </w:rPr>
            </w:pPr>
            <w:r w:rsidRPr="00926C61">
              <w:rPr>
                <w:rFonts w:asciiTheme="minorHAnsi" w:hAnsiTheme="minorHAnsi" w:cstheme="minorHAnsi"/>
                <w:sz w:val="24"/>
                <w:szCs w:val="24"/>
              </w:rPr>
              <w:t>To promote independent learning that enables pupils to think for themselves and play an active role in managing their own learning.</w:t>
            </w:r>
          </w:p>
          <w:p w:rsidR="00926C61" w:rsidRPr="00926C61" w:rsidRDefault="00926C61" w:rsidP="00926C61">
            <w:pPr>
              <w:pStyle w:val="TableParagraph"/>
              <w:numPr>
                <w:ilvl w:val="0"/>
                <w:numId w:val="27"/>
              </w:numPr>
              <w:spacing w:line="240" w:lineRule="auto"/>
              <w:ind w:left="560"/>
              <w:rPr>
                <w:rFonts w:asciiTheme="minorHAnsi" w:hAnsiTheme="minorHAnsi" w:cstheme="minorHAnsi"/>
                <w:sz w:val="24"/>
                <w:szCs w:val="24"/>
              </w:rPr>
            </w:pPr>
            <w:r w:rsidRPr="00926C61">
              <w:rPr>
                <w:rFonts w:asciiTheme="minorHAnsi" w:hAnsiTheme="minorHAnsi" w:cstheme="minorHAnsi"/>
                <w:sz w:val="24"/>
                <w:szCs w:val="24"/>
              </w:rPr>
              <w:t>To work collaboratively with other professionals and manage the work of support staff to enhance pupils’ learning.</w:t>
            </w:r>
          </w:p>
          <w:p w:rsidR="00926C61" w:rsidRPr="00282AD2" w:rsidRDefault="00926C61" w:rsidP="00926C61">
            <w:pPr>
              <w:jc w:val="right"/>
              <w:rPr>
                <w:rFonts w:asciiTheme="minorHAnsi" w:hAnsiTheme="minorHAnsi" w:cstheme="minorHAnsi"/>
                <w:b/>
                <w:sz w:val="24"/>
                <w:szCs w:val="24"/>
              </w:rPr>
            </w:pPr>
          </w:p>
          <w:p w:rsidR="00926C61" w:rsidRPr="00282AD2" w:rsidRDefault="00926C61" w:rsidP="00926C61">
            <w:pPr>
              <w:rPr>
                <w:rFonts w:asciiTheme="minorHAnsi" w:hAnsiTheme="minorHAnsi" w:cstheme="minorHAnsi"/>
                <w:b/>
                <w:sz w:val="24"/>
                <w:szCs w:val="24"/>
              </w:rPr>
            </w:pPr>
            <w:r w:rsidRPr="00282AD2">
              <w:rPr>
                <w:rFonts w:asciiTheme="minorHAnsi" w:hAnsiTheme="minorHAnsi" w:cstheme="minorHAnsi"/>
                <w:b/>
                <w:sz w:val="24"/>
                <w:szCs w:val="24"/>
              </w:rPr>
              <w:t xml:space="preserve">Pastoral </w:t>
            </w:r>
          </w:p>
          <w:p w:rsidR="00926C61" w:rsidRPr="00926C61" w:rsidRDefault="00926C61" w:rsidP="00A531A3">
            <w:pPr>
              <w:pStyle w:val="TableParagraph"/>
              <w:numPr>
                <w:ilvl w:val="0"/>
                <w:numId w:val="14"/>
              </w:numPr>
              <w:ind w:left="560"/>
              <w:rPr>
                <w:rFonts w:asciiTheme="minorHAnsi" w:hAnsiTheme="minorHAnsi" w:cstheme="minorHAnsi"/>
                <w:sz w:val="24"/>
                <w:szCs w:val="24"/>
              </w:rPr>
            </w:pPr>
            <w:r w:rsidRPr="00926C61">
              <w:rPr>
                <w:rFonts w:asciiTheme="minorHAnsi" w:hAnsiTheme="minorHAnsi" w:cstheme="minorHAnsi"/>
                <w:sz w:val="24"/>
                <w:szCs w:val="24"/>
              </w:rPr>
              <w:t>To be a Form Tutor to an assigned group of pupils.</w:t>
            </w:r>
          </w:p>
          <w:p w:rsidR="00926C61" w:rsidRPr="00926C61" w:rsidRDefault="00926C61" w:rsidP="00A531A3">
            <w:pPr>
              <w:pStyle w:val="TableParagraph"/>
              <w:numPr>
                <w:ilvl w:val="0"/>
                <w:numId w:val="14"/>
              </w:numPr>
              <w:ind w:left="560"/>
              <w:rPr>
                <w:rFonts w:asciiTheme="minorHAnsi" w:hAnsiTheme="minorHAnsi" w:cstheme="minorHAnsi"/>
                <w:sz w:val="24"/>
                <w:szCs w:val="24"/>
              </w:rPr>
            </w:pPr>
            <w:r w:rsidRPr="00926C61">
              <w:rPr>
                <w:rFonts w:asciiTheme="minorHAnsi" w:hAnsiTheme="minorHAnsi" w:cstheme="minorHAnsi"/>
                <w:sz w:val="24"/>
                <w:szCs w:val="24"/>
              </w:rPr>
              <w:t>To promote the general progress and wellbeing of individual pupils and the Form Tutor Group as a whole.</w:t>
            </w:r>
          </w:p>
          <w:p w:rsidR="00926C61" w:rsidRPr="00926C61" w:rsidRDefault="00926C61" w:rsidP="00A531A3">
            <w:pPr>
              <w:pStyle w:val="TableParagraph"/>
              <w:numPr>
                <w:ilvl w:val="0"/>
                <w:numId w:val="14"/>
              </w:numPr>
              <w:ind w:left="560"/>
              <w:rPr>
                <w:rFonts w:asciiTheme="minorHAnsi" w:hAnsiTheme="minorHAnsi" w:cstheme="minorHAnsi"/>
                <w:sz w:val="24"/>
                <w:szCs w:val="24"/>
              </w:rPr>
            </w:pPr>
            <w:r w:rsidRPr="00926C61">
              <w:rPr>
                <w:rFonts w:asciiTheme="minorHAnsi" w:hAnsiTheme="minorHAnsi" w:cstheme="minorHAnsi"/>
                <w:sz w:val="24"/>
                <w:szCs w:val="24"/>
              </w:rPr>
              <w:t>To liaise with professionals to ensure the school pastoral system is implemented.</w:t>
            </w:r>
          </w:p>
          <w:p w:rsidR="00926C61" w:rsidRPr="00926C61" w:rsidRDefault="00926C61" w:rsidP="00A531A3">
            <w:pPr>
              <w:pStyle w:val="TableParagraph"/>
              <w:numPr>
                <w:ilvl w:val="0"/>
                <w:numId w:val="14"/>
              </w:numPr>
              <w:ind w:left="560"/>
              <w:rPr>
                <w:rFonts w:asciiTheme="minorHAnsi" w:hAnsiTheme="minorHAnsi" w:cstheme="minorHAnsi"/>
                <w:sz w:val="24"/>
                <w:szCs w:val="24"/>
              </w:rPr>
            </w:pPr>
            <w:r w:rsidRPr="00926C61">
              <w:rPr>
                <w:rFonts w:asciiTheme="minorHAnsi" w:hAnsiTheme="minorHAnsi" w:cstheme="minorHAnsi"/>
                <w:sz w:val="24"/>
                <w:szCs w:val="24"/>
              </w:rPr>
              <w:t>To register pupils, accompany them to assemblies, encourage their full attendance at all lessons and their participation in other aspects of school life.</w:t>
            </w:r>
          </w:p>
          <w:p w:rsidR="00926C61" w:rsidRPr="00926C61" w:rsidRDefault="00926C61" w:rsidP="00A531A3">
            <w:pPr>
              <w:pStyle w:val="TableParagraph"/>
              <w:numPr>
                <w:ilvl w:val="0"/>
                <w:numId w:val="14"/>
              </w:numPr>
              <w:ind w:left="560"/>
              <w:rPr>
                <w:rFonts w:asciiTheme="minorHAnsi" w:hAnsiTheme="minorHAnsi" w:cstheme="minorHAnsi"/>
                <w:sz w:val="24"/>
                <w:szCs w:val="24"/>
              </w:rPr>
            </w:pPr>
            <w:r w:rsidRPr="00926C61">
              <w:rPr>
                <w:rFonts w:asciiTheme="minorHAnsi" w:hAnsiTheme="minorHAnsi" w:cstheme="minorHAnsi"/>
                <w:sz w:val="24"/>
                <w:szCs w:val="24"/>
              </w:rPr>
              <w:t>To communicate, as appropriate, with the parents/carers of pupils and internal/external professionals involved with the welfare of individual pupils.</w:t>
            </w:r>
          </w:p>
          <w:p w:rsidR="00926C61" w:rsidRPr="00926C61" w:rsidRDefault="00926C61" w:rsidP="00A531A3">
            <w:pPr>
              <w:pStyle w:val="TableParagraph"/>
              <w:numPr>
                <w:ilvl w:val="0"/>
                <w:numId w:val="14"/>
              </w:numPr>
              <w:ind w:left="560"/>
              <w:rPr>
                <w:rFonts w:asciiTheme="minorHAnsi" w:hAnsiTheme="minorHAnsi" w:cstheme="minorHAnsi"/>
                <w:sz w:val="24"/>
                <w:szCs w:val="24"/>
              </w:rPr>
            </w:pPr>
            <w:r w:rsidRPr="00926C61">
              <w:rPr>
                <w:rFonts w:asciiTheme="minorHAnsi" w:hAnsiTheme="minorHAnsi" w:cstheme="minorHAnsi"/>
                <w:sz w:val="24"/>
                <w:szCs w:val="24"/>
              </w:rPr>
              <w:t>To contribute to the evaluation and progress of pupils and the preparation of progress files,</w:t>
            </w:r>
            <w:r w:rsidRPr="00926C61">
              <w:rPr>
                <w:rFonts w:asciiTheme="minorHAnsi" w:hAnsiTheme="minorHAnsi" w:cstheme="minorHAnsi"/>
                <w:b/>
                <w:sz w:val="24"/>
                <w:szCs w:val="24"/>
              </w:rPr>
              <w:t xml:space="preserve"> </w:t>
            </w:r>
            <w:r w:rsidRPr="00926C61">
              <w:rPr>
                <w:rFonts w:asciiTheme="minorHAnsi" w:hAnsiTheme="minorHAnsi" w:cstheme="minorHAnsi"/>
                <w:sz w:val="24"/>
                <w:szCs w:val="24"/>
              </w:rPr>
              <w:t>reports and other documentation as required.</w:t>
            </w:r>
          </w:p>
          <w:p w:rsidR="00926C61" w:rsidRPr="00926C61" w:rsidRDefault="00926C61" w:rsidP="00A531A3">
            <w:pPr>
              <w:pStyle w:val="TableParagraph"/>
              <w:numPr>
                <w:ilvl w:val="0"/>
                <w:numId w:val="14"/>
              </w:numPr>
              <w:ind w:left="560"/>
              <w:rPr>
                <w:rFonts w:asciiTheme="minorHAnsi" w:hAnsiTheme="minorHAnsi" w:cstheme="minorHAnsi"/>
                <w:sz w:val="24"/>
                <w:szCs w:val="24"/>
              </w:rPr>
            </w:pPr>
            <w:r w:rsidRPr="00926C61">
              <w:rPr>
                <w:rFonts w:asciiTheme="minorHAnsi" w:hAnsiTheme="minorHAnsi" w:cstheme="minorHAnsi"/>
                <w:sz w:val="24"/>
                <w:szCs w:val="24"/>
              </w:rPr>
              <w:t>Pupil, parental and community engagement</w:t>
            </w:r>
          </w:p>
          <w:p w:rsidR="00926C61" w:rsidRPr="00926C61" w:rsidRDefault="00926C61" w:rsidP="00A531A3">
            <w:pPr>
              <w:pStyle w:val="TableParagraph"/>
              <w:numPr>
                <w:ilvl w:val="0"/>
                <w:numId w:val="14"/>
              </w:numPr>
              <w:ind w:left="560"/>
              <w:rPr>
                <w:rFonts w:asciiTheme="minorHAnsi" w:hAnsiTheme="minorHAnsi" w:cstheme="minorHAnsi"/>
                <w:sz w:val="24"/>
                <w:szCs w:val="24"/>
              </w:rPr>
            </w:pPr>
            <w:r w:rsidRPr="00926C61">
              <w:rPr>
                <w:rFonts w:asciiTheme="minorHAnsi" w:hAnsiTheme="minorHAnsi" w:cstheme="minorHAnsi"/>
                <w:sz w:val="24"/>
                <w:szCs w:val="24"/>
              </w:rPr>
              <w:lastRenderedPageBreak/>
              <w:t>Make explicit to pupils, parents, teachers and the wider community the school’s high expectations that all pupils can succeed.</w:t>
            </w:r>
          </w:p>
          <w:p w:rsidR="00926C61" w:rsidRPr="00926C61" w:rsidRDefault="00926C61" w:rsidP="00A531A3">
            <w:pPr>
              <w:pStyle w:val="TableParagraph"/>
              <w:numPr>
                <w:ilvl w:val="0"/>
                <w:numId w:val="14"/>
              </w:numPr>
              <w:ind w:left="560"/>
              <w:rPr>
                <w:rFonts w:asciiTheme="minorHAnsi" w:hAnsiTheme="minorHAnsi" w:cstheme="minorHAnsi"/>
                <w:sz w:val="24"/>
                <w:szCs w:val="24"/>
              </w:rPr>
            </w:pPr>
            <w:r w:rsidRPr="00926C61">
              <w:rPr>
                <w:rFonts w:asciiTheme="minorHAnsi" w:hAnsiTheme="minorHAnsi" w:cstheme="minorHAnsi"/>
                <w:sz w:val="24"/>
                <w:szCs w:val="24"/>
              </w:rPr>
              <w:t>Take opportunities to create and maintain an effective partnership with parents and the wider community, including business and industry, to support and improve pupils’ achievement and personal development.</w:t>
            </w:r>
          </w:p>
          <w:p w:rsidR="00926C61" w:rsidRPr="00926C61" w:rsidRDefault="00926C61" w:rsidP="00A531A3">
            <w:pPr>
              <w:pStyle w:val="TableParagraph"/>
              <w:numPr>
                <w:ilvl w:val="0"/>
                <w:numId w:val="14"/>
              </w:numPr>
              <w:ind w:left="560"/>
              <w:rPr>
                <w:rFonts w:asciiTheme="minorHAnsi" w:hAnsiTheme="minorHAnsi" w:cstheme="minorHAnsi"/>
                <w:sz w:val="24"/>
                <w:szCs w:val="24"/>
              </w:rPr>
            </w:pPr>
            <w:r w:rsidRPr="00926C61">
              <w:rPr>
                <w:rFonts w:asciiTheme="minorHAnsi" w:hAnsiTheme="minorHAnsi" w:cstheme="minorHAnsi"/>
                <w:sz w:val="24"/>
                <w:szCs w:val="24"/>
              </w:rPr>
              <w:t>Developing and supporting partnerships with parents e.g. ensuring appropriate and early contact and liaison, facilitating parental support and involvement, reinforcing school expectations, homework policy and examination requirements.</w:t>
            </w:r>
          </w:p>
          <w:p w:rsidR="00926C61" w:rsidRPr="00926C61" w:rsidRDefault="00926C61" w:rsidP="00A531A3">
            <w:pPr>
              <w:pStyle w:val="TableParagraph"/>
              <w:numPr>
                <w:ilvl w:val="0"/>
                <w:numId w:val="14"/>
              </w:numPr>
              <w:spacing w:line="240" w:lineRule="auto"/>
              <w:ind w:left="560"/>
              <w:rPr>
                <w:rFonts w:asciiTheme="minorHAnsi" w:hAnsiTheme="minorHAnsi" w:cstheme="minorHAnsi"/>
                <w:sz w:val="24"/>
                <w:szCs w:val="24"/>
              </w:rPr>
            </w:pPr>
            <w:r w:rsidRPr="00926C61">
              <w:rPr>
                <w:rFonts w:asciiTheme="minorHAnsi" w:hAnsiTheme="minorHAnsi" w:cstheme="minorHAnsi"/>
                <w:sz w:val="24"/>
                <w:szCs w:val="24"/>
              </w:rPr>
              <w:t>Actively participate in the planning and delivery of transition arrangements with primary partners and post-16 providers.</w:t>
            </w:r>
          </w:p>
          <w:p w:rsidR="00926C61" w:rsidRDefault="00926C61" w:rsidP="00926C61">
            <w:pPr>
              <w:jc w:val="right"/>
              <w:rPr>
                <w:rFonts w:asciiTheme="minorHAnsi" w:hAnsiTheme="minorHAnsi" w:cstheme="minorHAnsi"/>
                <w:b/>
                <w:sz w:val="24"/>
                <w:szCs w:val="24"/>
              </w:rPr>
            </w:pPr>
          </w:p>
          <w:p w:rsidR="00926C61" w:rsidRPr="00282AD2" w:rsidRDefault="00926C61" w:rsidP="00926C61">
            <w:pPr>
              <w:rPr>
                <w:rFonts w:asciiTheme="minorHAnsi" w:hAnsiTheme="minorHAnsi" w:cstheme="minorHAnsi"/>
                <w:b/>
                <w:sz w:val="24"/>
                <w:szCs w:val="24"/>
              </w:rPr>
            </w:pPr>
            <w:r w:rsidRPr="00282AD2">
              <w:rPr>
                <w:rFonts w:asciiTheme="minorHAnsi" w:hAnsiTheme="minorHAnsi" w:cstheme="minorHAnsi"/>
                <w:b/>
                <w:sz w:val="24"/>
                <w:szCs w:val="24"/>
              </w:rPr>
              <w:t>Whole school</w:t>
            </w:r>
          </w:p>
          <w:p w:rsidR="00926C61" w:rsidRPr="00926C61" w:rsidRDefault="00926C61" w:rsidP="00A531A3">
            <w:pPr>
              <w:pStyle w:val="TableParagraph"/>
              <w:numPr>
                <w:ilvl w:val="0"/>
                <w:numId w:val="14"/>
              </w:numPr>
              <w:ind w:left="560"/>
              <w:rPr>
                <w:rFonts w:asciiTheme="minorHAnsi" w:hAnsiTheme="minorHAnsi" w:cstheme="minorHAnsi"/>
                <w:sz w:val="24"/>
                <w:szCs w:val="24"/>
              </w:rPr>
            </w:pPr>
            <w:r w:rsidRPr="00926C61">
              <w:rPr>
                <w:rFonts w:asciiTheme="minorHAnsi" w:hAnsiTheme="minorHAnsi" w:cstheme="minorHAnsi"/>
                <w:sz w:val="24"/>
                <w:szCs w:val="24"/>
              </w:rPr>
              <w:t>To act as a role model of good practice for other teachers within the Department and across the school e.g. professional conduct, in teaching and learning, in management of pupil behaviour and relationships with colleagues both in and outside of school.</w:t>
            </w:r>
          </w:p>
          <w:p w:rsidR="00926C61" w:rsidRPr="00926C61" w:rsidRDefault="00926C61" w:rsidP="00A531A3">
            <w:pPr>
              <w:pStyle w:val="TableParagraph"/>
              <w:numPr>
                <w:ilvl w:val="0"/>
                <w:numId w:val="14"/>
              </w:numPr>
              <w:ind w:left="560"/>
              <w:rPr>
                <w:rFonts w:asciiTheme="minorHAnsi" w:hAnsiTheme="minorHAnsi" w:cstheme="minorHAnsi"/>
                <w:sz w:val="24"/>
                <w:szCs w:val="24"/>
              </w:rPr>
            </w:pPr>
            <w:r w:rsidRPr="00926C61">
              <w:rPr>
                <w:rFonts w:asciiTheme="minorHAnsi" w:hAnsiTheme="minorHAnsi" w:cstheme="minorHAnsi"/>
                <w:sz w:val="24"/>
                <w:szCs w:val="24"/>
              </w:rPr>
              <w:t xml:space="preserve">To lead or contribute towards additional tasks or strategies related to school improvement plans as appropriate and agreed. </w:t>
            </w:r>
          </w:p>
          <w:p w:rsidR="00926C61" w:rsidRPr="00926C61" w:rsidRDefault="00926C61" w:rsidP="00A531A3">
            <w:pPr>
              <w:pStyle w:val="TableParagraph"/>
              <w:numPr>
                <w:ilvl w:val="0"/>
                <w:numId w:val="14"/>
              </w:numPr>
              <w:ind w:left="560"/>
              <w:rPr>
                <w:rFonts w:asciiTheme="minorHAnsi" w:hAnsiTheme="minorHAnsi" w:cstheme="minorHAnsi"/>
                <w:sz w:val="24"/>
                <w:szCs w:val="24"/>
              </w:rPr>
            </w:pPr>
            <w:r w:rsidRPr="00926C61">
              <w:rPr>
                <w:rFonts w:asciiTheme="minorHAnsi" w:hAnsiTheme="minorHAnsi" w:cstheme="minorHAnsi"/>
                <w:sz w:val="24"/>
                <w:szCs w:val="24"/>
              </w:rPr>
              <w:t>To take part in marketing and liaison activities such as Open Evenings, Parents’ Evenings, Review days and Liaison events with partner schools.</w:t>
            </w:r>
          </w:p>
          <w:p w:rsidR="00926C61" w:rsidRPr="00926C61" w:rsidRDefault="00926C61" w:rsidP="00A531A3">
            <w:pPr>
              <w:pStyle w:val="TableParagraph"/>
              <w:numPr>
                <w:ilvl w:val="0"/>
                <w:numId w:val="14"/>
              </w:numPr>
              <w:ind w:left="560"/>
              <w:rPr>
                <w:rFonts w:asciiTheme="minorHAnsi" w:hAnsiTheme="minorHAnsi" w:cstheme="minorHAnsi"/>
                <w:sz w:val="24"/>
                <w:szCs w:val="24"/>
              </w:rPr>
            </w:pPr>
            <w:r w:rsidRPr="00926C61">
              <w:rPr>
                <w:rFonts w:asciiTheme="minorHAnsi" w:hAnsiTheme="minorHAnsi" w:cstheme="minorHAnsi"/>
                <w:sz w:val="24"/>
                <w:szCs w:val="24"/>
              </w:rPr>
              <w:t>To take part in the school’s professional learning programme by participating in arrangements for further training and professional development.</w:t>
            </w:r>
          </w:p>
          <w:p w:rsidR="00926C61" w:rsidRPr="00926C61" w:rsidRDefault="00926C61" w:rsidP="00A531A3">
            <w:pPr>
              <w:pStyle w:val="TableParagraph"/>
              <w:numPr>
                <w:ilvl w:val="0"/>
                <w:numId w:val="14"/>
              </w:numPr>
              <w:ind w:left="560"/>
              <w:rPr>
                <w:rFonts w:asciiTheme="minorHAnsi" w:hAnsiTheme="minorHAnsi" w:cstheme="minorHAnsi"/>
                <w:sz w:val="24"/>
                <w:szCs w:val="24"/>
              </w:rPr>
            </w:pPr>
            <w:r w:rsidRPr="00926C61">
              <w:rPr>
                <w:rFonts w:asciiTheme="minorHAnsi" w:hAnsiTheme="minorHAnsi" w:cstheme="minorHAnsi"/>
                <w:sz w:val="24"/>
                <w:szCs w:val="24"/>
              </w:rPr>
              <w:t>To continue personal professional development in the relevant areas including subject knowledge and teaching methods.</w:t>
            </w:r>
          </w:p>
          <w:p w:rsidR="00926C61" w:rsidRPr="00926C61" w:rsidRDefault="00926C61" w:rsidP="00A531A3">
            <w:pPr>
              <w:pStyle w:val="TableParagraph"/>
              <w:numPr>
                <w:ilvl w:val="0"/>
                <w:numId w:val="14"/>
              </w:numPr>
              <w:spacing w:line="240" w:lineRule="auto"/>
              <w:ind w:left="560"/>
              <w:rPr>
                <w:rFonts w:asciiTheme="minorHAnsi" w:hAnsiTheme="minorHAnsi" w:cstheme="minorHAnsi"/>
                <w:sz w:val="24"/>
                <w:szCs w:val="24"/>
              </w:rPr>
            </w:pPr>
            <w:r w:rsidRPr="00926C61">
              <w:rPr>
                <w:rFonts w:asciiTheme="minorHAnsi" w:hAnsiTheme="minorHAnsi" w:cstheme="minorHAnsi"/>
                <w:sz w:val="24"/>
                <w:szCs w:val="24"/>
              </w:rPr>
              <w:t>To actively participate in the performance management review process.</w:t>
            </w:r>
          </w:p>
          <w:p w:rsidR="00926C61" w:rsidRPr="00926C61" w:rsidRDefault="00926C61" w:rsidP="00926C61">
            <w:pPr>
              <w:jc w:val="right"/>
              <w:rPr>
                <w:rFonts w:asciiTheme="minorHAnsi" w:hAnsiTheme="minorHAnsi" w:cstheme="minorHAnsi"/>
                <w:b/>
                <w:sz w:val="24"/>
                <w:szCs w:val="24"/>
              </w:rPr>
            </w:pPr>
          </w:p>
        </w:tc>
      </w:tr>
      <w:tr w:rsidR="00926C61" w:rsidRPr="007209E2" w:rsidTr="00926C61">
        <w:tblPrEx>
          <w:tblCellMar>
            <w:left w:w="108" w:type="dxa"/>
            <w:right w:w="108" w:type="dxa"/>
          </w:tblCellMar>
          <w:tblLook w:val="0400" w:firstRow="0" w:lastRow="0" w:firstColumn="0" w:lastColumn="0" w:noHBand="0" w:noVBand="1"/>
        </w:tblPrEx>
        <w:tc>
          <w:tcPr>
            <w:tcW w:w="10064" w:type="dxa"/>
            <w:gridSpan w:val="3"/>
            <w:tcBorders>
              <w:top w:val="single" w:sz="4" w:space="0" w:color="auto"/>
              <w:left w:val="single" w:sz="4" w:space="0" w:color="auto"/>
              <w:bottom w:val="single" w:sz="4" w:space="0" w:color="auto"/>
              <w:right w:val="single" w:sz="4" w:space="0" w:color="auto"/>
            </w:tcBorders>
          </w:tcPr>
          <w:p w:rsidR="00926C61" w:rsidRPr="007209E2" w:rsidRDefault="00926C61" w:rsidP="00A531A3">
            <w:pPr>
              <w:jc w:val="right"/>
              <w:rPr>
                <w:rFonts w:asciiTheme="minorHAnsi" w:hAnsiTheme="minorHAnsi" w:cstheme="minorHAnsi"/>
                <w:b/>
                <w:sz w:val="24"/>
                <w:szCs w:val="24"/>
              </w:rPr>
            </w:pPr>
            <w:r w:rsidRPr="007209E2">
              <w:rPr>
                <w:rFonts w:asciiTheme="minorHAnsi" w:hAnsiTheme="minorHAnsi" w:cstheme="minorHAnsi"/>
                <w:b/>
                <w:sz w:val="24"/>
                <w:szCs w:val="24"/>
              </w:rPr>
              <w:lastRenderedPageBreak/>
              <w:t>ISSUE DATE:</w:t>
            </w:r>
            <w:r>
              <w:rPr>
                <w:rFonts w:asciiTheme="minorHAnsi" w:hAnsiTheme="minorHAnsi" w:cstheme="minorHAnsi"/>
                <w:b/>
                <w:sz w:val="24"/>
                <w:szCs w:val="24"/>
              </w:rPr>
              <w:t xml:space="preserve"> January 2020</w:t>
            </w:r>
            <w:r w:rsidRPr="007209E2">
              <w:rPr>
                <w:rFonts w:asciiTheme="minorHAnsi" w:hAnsiTheme="minorHAnsi" w:cstheme="minorHAnsi"/>
                <w:b/>
                <w:sz w:val="24"/>
                <w:szCs w:val="24"/>
              </w:rPr>
              <w:t xml:space="preserve"> </w:t>
            </w:r>
          </w:p>
        </w:tc>
      </w:tr>
    </w:tbl>
    <w:p w:rsidR="00F2192C" w:rsidRPr="007209E2" w:rsidRDefault="00F2192C" w:rsidP="00F2192C">
      <w:pPr>
        <w:tabs>
          <w:tab w:val="left" w:pos="2284"/>
        </w:tabs>
        <w:rPr>
          <w:rFonts w:asciiTheme="minorHAnsi" w:hAnsiTheme="minorHAnsi" w:cstheme="minorHAnsi"/>
          <w:sz w:val="24"/>
          <w:szCs w:val="24"/>
        </w:rPr>
        <w:sectPr w:rsidR="00F2192C" w:rsidRPr="007209E2">
          <w:pgSz w:w="11910" w:h="16840"/>
          <w:pgMar w:top="700" w:right="0" w:bottom="1280" w:left="600" w:header="0" w:footer="1087" w:gutter="0"/>
          <w:cols w:space="720"/>
        </w:sectPr>
      </w:pPr>
    </w:p>
    <w:p w:rsidR="00F2192C" w:rsidRPr="007209E2" w:rsidRDefault="00F2192C" w:rsidP="00F2192C">
      <w:pPr>
        <w:pStyle w:val="Heading1"/>
        <w:rPr>
          <w:rFonts w:asciiTheme="minorHAnsi" w:hAnsiTheme="minorHAnsi" w:cstheme="minorHAnsi"/>
          <w:sz w:val="24"/>
          <w:szCs w:val="24"/>
        </w:rPr>
      </w:pPr>
      <w:bookmarkStart w:id="9" w:name="_Toc17894322"/>
      <w:bookmarkStart w:id="10" w:name="_Toc26341022"/>
      <w:r w:rsidRPr="007209E2">
        <w:rPr>
          <w:rFonts w:asciiTheme="minorHAnsi" w:hAnsiTheme="minorHAnsi" w:cstheme="minorHAnsi"/>
          <w:sz w:val="24"/>
          <w:szCs w:val="24"/>
        </w:rPr>
        <w:lastRenderedPageBreak/>
        <w:t>Section 6: Person Specification</w:t>
      </w:r>
      <w:bookmarkEnd w:id="9"/>
      <w:bookmarkEnd w:id="10"/>
    </w:p>
    <w:p w:rsidR="00F2192C" w:rsidRPr="007209E2" w:rsidRDefault="00F2192C" w:rsidP="00F2192C">
      <w:pPr>
        <w:pStyle w:val="BodyText"/>
        <w:spacing w:before="1"/>
        <w:rPr>
          <w:rFonts w:asciiTheme="minorHAnsi" w:hAnsiTheme="minorHAnsi" w:cstheme="minorHAnsi"/>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4"/>
        <w:gridCol w:w="1984"/>
        <w:gridCol w:w="2544"/>
      </w:tblGrid>
      <w:tr w:rsidR="009F6D5C" w:rsidRPr="007209E2" w:rsidTr="002879DD">
        <w:trPr>
          <w:trHeight w:val="2041"/>
        </w:trPr>
        <w:tc>
          <w:tcPr>
            <w:tcW w:w="9921" w:type="dxa"/>
            <w:gridSpan w:val="3"/>
          </w:tcPr>
          <w:p w:rsidR="009F6D5C" w:rsidRPr="007209E2" w:rsidRDefault="009F6D5C" w:rsidP="002879DD">
            <w:pPr>
              <w:pStyle w:val="TableParagraph"/>
              <w:spacing w:line="240" w:lineRule="auto"/>
              <w:ind w:right="2163"/>
              <w:rPr>
                <w:rFonts w:asciiTheme="minorHAnsi" w:hAnsiTheme="minorHAnsi" w:cstheme="minorHAnsi"/>
                <w:b/>
                <w:sz w:val="24"/>
                <w:szCs w:val="24"/>
              </w:rPr>
            </w:pPr>
            <w:r w:rsidRPr="00486B13">
              <w:rPr>
                <w:rFonts w:asciiTheme="minorHAnsi" w:hAnsiTheme="minorHAnsi" w:cstheme="minorHAnsi"/>
                <w:b/>
                <w:noProof/>
                <w:sz w:val="48"/>
                <w:szCs w:val="24"/>
              </w:rPr>
              <w:drawing>
                <wp:anchor distT="0" distB="0" distL="0" distR="0" simplePos="0" relativeHeight="251677184" behindDoc="1" locked="0" layoutInCell="1" allowOverlap="1" wp14:anchorId="62109E2B" wp14:editId="3290D13B">
                  <wp:simplePos x="0" y="0"/>
                  <wp:positionH relativeFrom="page">
                    <wp:posOffset>5438140</wp:posOffset>
                  </wp:positionH>
                  <wp:positionV relativeFrom="paragraph">
                    <wp:posOffset>91838</wp:posOffset>
                  </wp:positionV>
                  <wp:extent cx="757555" cy="688975"/>
                  <wp:effectExtent l="0" t="0" r="4445"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0" cstate="print"/>
                          <a:stretch>
                            <a:fillRect/>
                          </a:stretch>
                        </pic:blipFill>
                        <pic:spPr>
                          <a:xfrm>
                            <a:off x="0" y="0"/>
                            <a:ext cx="757555" cy="688975"/>
                          </a:xfrm>
                          <a:prstGeom prst="rect">
                            <a:avLst/>
                          </a:prstGeom>
                        </pic:spPr>
                      </pic:pic>
                    </a:graphicData>
                  </a:graphic>
                  <wp14:sizeRelH relativeFrom="margin">
                    <wp14:pctWidth>0</wp14:pctWidth>
                  </wp14:sizeRelH>
                  <wp14:sizeRelV relativeFrom="margin">
                    <wp14:pctHeight>0</wp14:pctHeight>
                  </wp14:sizeRelV>
                </wp:anchor>
              </w:drawing>
            </w:r>
            <w:r w:rsidRPr="00486B13">
              <w:rPr>
                <w:rFonts w:asciiTheme="minorHAnsi" w:hAnsiTheme="minorHAnsi" w:cstheme="minorHAnsi"/>
                <w:b/>
                <w:noProof/>
                <w:sz w:val="48"/>
                <w:szCs w:val="24"/>
              </w:rPr>
              <w:drawing>
                <wp:anchor distT="0" distB="0" distL="114300" distR="114300" simplePos="0" relativeHeight="251678208" behindDoc="0" locked="0" layoutInCell="1" allowOverlap="1" wp14:anchorId="78B796B4" wp14:editId="361D622A">
                  <wp:simplePos x="0" y="0"/>
                  <wp:positionH relativeFrom="column">
                    <wp:posOffset>4469765</wp:posOffset>
                  </wp:positionH>
                  <wp:positionV relativeFrom="paragraph">
                    <wp:posOffset>787372</wp:posOffset>
                  </wp:positionV>
                  <wp:extent cx="1732688" cy="428898"/>
                  <wp:effectExtent l="0" t="0" r="127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b="9137"/>
                          <a:stretch/>
                        </pic:blipFill>
                        <pic:spPr bwMode="auto">
                          <a:xfrm>
                            <a:off x="0" y="0"/>
                            <a:ext cx="1732688" cy="4288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09E2">
              <w:rPr>
                <w:rFonts w:asciiTheme="minorHAnsi" w:hAnsiTheme="minorHAnsi" w:cstheme="minorHAnsi"/>
                <w:b/>
                <w:sz w:val="48"/>
                <w:szCs w:val="24"/>
              </w:rPr>
              <w:t>Minerva Learning Trust Person Specification</w:t>
            </w:r>
          </w:p>
        </w:tc>
      </w:tr>
      <w:tr w:rsidR="00F2192C" w:rsidRPr="007209E2" w:rsidTr="001A146C">
        <w:trPr>
          <w:trHeight w:val="396"/>
        </w:trPr>
        <w:tc>
          <w:tcPr>
            <w:tcW w:w="9921" w:type="dxa"/>
            <w:gridSpan w:val="3"/>
          </w:tcPr>
          <w:p w:rsidR="00F2192C" w:rsidRPr="007209E2" w:rsidRDefault="00F2192C" w:rsidP="001A146C">
            <w:pPr>
              <w:ind w:left="139" w:firstLine="3"/>
              <w:rPr>
                <w:rFonts w:asciiTheme="minorHAnsi" w:hAnsiTheme="minorHAnsi" w:cstheme="minorHAnsi"/>
                <w:b/>
                <w:sz w:val="24"/>
                <w:szCs w:val="24"/>
              </w:rPr>
            </w:pPr>
            <w:r w:rsidRPr="007209E2">
              <w:rPr>
                <w:rFonts w:asciiTheme="minorHAnsi" w:hAnsiTheme="minorHAnsi" w:cstheme="minorHAnsi"/>
                <w:b/>
                <w:sz w:val="24"/>
                <w:szCs w:val="24"/>
              </w:rPr>
              <w:t xml:space="preserve">Role: </w:t>
            </w:r>
            <w:r w:rsidR="003B0CD4" w:rsidRPr="003B0CD4">
              <w:rPr>
                <w:rFonts w:asciiTheme="minorHAnsi" w:hAnsiTheme="minorHAnsi" w:cstheme="minorHAnsi"/>
                <w:sz w:val="24"/>
                <w:szCs w:val="24"/>
              </w:rPr>
              <w:t>Music Teacher</w:t>
            </w:r>
            <w:r w:rsidR="003B0CD4">
              <w:rPr>
                <w:rFonts w:asciiTheme="minorHAnsi" w:hAnsiTheme="minorHAnsi" w:cstheme="minorHAnsi"/>
                <w:b/>
                <w:sz w:val="24"/>
                <w:szCs w:val="24"/>
              </w:rPr>
              <w:t xml:space="preserve"> </w:t>
            </w:r>
          </w:p>
        </w:tc>
      </w:tr>
      <w:tr w:rsidR="00926C61" w:rsidRPr="007209E2" w:rsidTr="00A531A3">
        <w:trPr>
          <w:trHeight w:val="406"/>
        </w:trPr>
        <w:tc>
          <w:tcPr>
            <w:tcW w:w="7378" w:type="dxa"/>
            <w:gridSpan w:val="2"/>
            <w:shd w:val="clear" w:color="auto" w:fill="BEBEBE"/>
          </w:tcPr>
          <w:p w:rsidR="00926C61" w:rsidRPr="007209E2" w:rsidRDefault="00926C61" w:rsidP="00A531A3">
            <w:pPr>
              <w:pStyle w:val="TableParagraph"/>
              <w:spacing w:line="289" w:lineRule="exact"/>
              <w:rPr>
                <w:rFonts w:asciiTheme="minorHAnsi" w:hAnsiTheme="minorHAnsi" w:cstheme="minorHAnsi"/>
                <w:b/>
                <w:sz w:val="24"/>
                <w:szCs w:val="24"/>
              </w:rPr>
            </w:pPr>
            <w:bookmarkStart w:id="11" w:name="_Toc26341023"/>
            <w:r w:rsidRPr="007209E2">
              <w:rPr>
                <w:rFonts w:asciiTheme="minorHAnsi" w:hAnsiTheme="minorHAnsi" w:cstheme="minorHAnsi"/>
                <w:b/>
                <w:sz w:val="24"/>
                <w:szCs w:val="24"/>
              </w:rPr>
              <w:t>Minimum Essential Requirements</w:t>
            </w:r>
          </w:p>
        </w:tc>
        <w:tc>
          <w:tcPr>
            <w:tcW w:w="2544" w:type="dxa"/>
            <w:shd w:val="clear" w:color="auto" w:fill="BEBEBE"/>
          </w:tcPr>
          <w:p w:rsidR="00926C61" w:rsidRPr="007209E2" w:rsidRDefault="00926C61" w:rsidP="00A531A3">
            <w:pPr>
              <w:pStyle w:val="TableParagraph"/>
              <w:spacing w:line="240" w:lineRule="auto"/>
              <w:rPr>
                <w:rFonts w:asciiTheme="minorHAnsi" w:hAnsiTheme="minorHAnsi" w:cstheme="minorHAnsi"/>
                <w:b/>
                <w:sz w:val="24"/>
                <w:szCs w:val="24"/>
              </w:rPr>
            </w:pPr>
            <w:r w:rsidRPr="007209E2">
              <w:rPr>
                <w:rFonts w:asciiTheme="minorHAnsi" w:hAnsiTheme="minorHAnsi" w:cstheme="minorHAnsi"/>
                <w:b/>
                <w:sz w:val="24"/>
                <w:szCs w:val="24"/>
              </w:rPr>
              <w:t>Method of Assessment</w:t>
            </w:r>
          </w:p>
        </w:tc>
      </w:tr>
      <w:tr w:rsidR="00926C61" w:rsidRPr="00F93370" w:rsidTr="00A531A3">
        <w:trPr>
          <w:trHeight w:val="290"/>
        </w:trPr>
        <w:tc>
          <w:tcPr>
            <w:tcW w:w="5394" w:type="dxa"/>
            <w:shd w:val="clear" w:color="auto" w:fill="BEBEBE"/>
          </w:tcPr>
          <w:p w:rsidR="00926C61" w:rsidRPr="001C7A51" w:rsidRDefault="00926C61" w:rsidP="00A531A3">
            <w:pPr>
              <w:pStyle w:val="TableParagraph"/>
              <w:rPr>
                <w:rFonts w:asciiTheme="minorHAnsi" w:hAnsiTheme="minorHAnsi" w:cstheme="minorHAnsi"/>
                <w:b/>
                <w:sz w:val="24"/>
                <w:szCs w:val="24"/>
              </w:rPr>
            </w:pPr>
            <w:r w:rsidRPr="001C7A51">
              <w:rPr>
                <w:rFonts w:asciiTheme="minorHAnsi" w:hAnsiTheme="minorHAnsi" w:cstheme="minorHAnsi"/>
                <w:b/>
                <w:sz w:val="24"/>
                <w:szCs w:val="24"/>
              </w:rPr>
              <w:t>SKILLS/EXPERIENCE</w:t>
            </w:r>
          </w:p>
        </w:tc>
        <w:tc>
          <w:tcPr>
            <w:tcW w:w="4528" w:type="dxa"/>
            <w:gridSpan w:val="2"/>
            <w:shd w:val="clear" w:color="auto" w:fill="BEBEBE"/>
          </w:tcPr>
          <w:p w:rsidR="00926C61" w:rsidRPr="00282AD2" w:rsidRDefault="00926C61" w:rsidP="00A531A3">
            <w:pPr>
              <w:pStyle w:val="TableParagraph"/>
              <w:spacing w:line="240" w:lineRule="auto"/>
              <w:ind w:left="0"/>
              <w:rPr>
                <w:rFonts w:asciiTheme="minorHAnsi" w:hAnsiTheme="minorHAnsi" w:cstheme="minorHAnsi"/>
                <w:sz w:val="24"/>
                <w:szCs w:val="24"/>
              </w:rPr>
            </w:pPr>
          </w:p>
        </w:tc>
      </w:tr>
      <w:tr w:rsidR="00926C61" w:rsidRPr="00F93370" w:rsidTr="00A531A3">
        <w:trPr>
          <w:trHeight w:val="290"/>
        </w:trPr>
        <w:tc>
          <w:tcPr>
            <w:tcW w:w="5394" w:type="dxa"/>
          </w:tcPr>
          <w:p w:rsidR="00926C61" w:rsidRPr="001C7A51" w:rsidRDefault="00926C61" w:rsidP="00926C61">
            <w:pPr>
              <w:pStyle w:val="TableParagraph"/>
              <w:numPr>
                <w:ilvl w:val="0"/>
                <w:numId w:val="23"/>
              </w:numPr>
              <w:ind w:left="443"/>
              <w:rPr>
                <w:rFonts w:asciiTheme="minorHAnsi" w:hAnsiTheme="minorHAnsi" w:cstheme="minorHAnsi"/>
                <w:sz w:val="24"/>
                <w:szCs w:val="24"/>
              </w:rPr>
            </w:pPr>
            <w:r w:rsidRPr="001C7A51">
              <w:rPr>
                <w:rFonts w:asciiTheme="minorHAnsi" w:hAnsiTheme="minorHAnsi" w:cstheme="minorHAnsi"/>
                <w:sz w:val="24"/>
                <w:szCs w:val="24"/>
              </w:rPr>
              <w:t>Ability to teach Music in Key Stage 3 and 4</w:t>
            </w:r>
          </w:p>
          <w:p w:rsidR="00926C61" w:rsidRPr="001C7A51" w:rsidRDefault="00926C61" w:rsidP="00926C61">
            <w:pPr>
              <w:pStyle w:val="TableParagraph"/>
              <w:numPr>
                <w:ilvl w:val="0"/>
                <w:numId w:val="23"/>
              </w:numPr>
              <w:ind w:left="443"/>
              <w:rPr>
                <w:rFonts w:asciiTheme="minorHAnsi" w:hAnsiTheme="minorHAnsi" w:cstheme="minorHAnsi"/>
                <w:sz w:val="24"/>
                <w:szCs w:val="24"/>
              </w:rPr>
            </w:pPr>
            <w:r w:rsidRPr="001C7A51">
              <w:rPr>
                <w:rFonts w:asciiTheme="minorHAnsi" w:hAnsiTheme="minorHAnsi" w:cstheme="minorHAnsi"/>
                <w:sz w:val="24"/>
                <w:szCs w:val="24"/>
              </w:rPr>
              <w:t>Experience of using student performance data to inform classroom teaching</w:t>
            </w:r>
          </w:p>
          <w:p w:rsidR="00926C61" w:rsidRPr="001C7A51" w:rsidRDefault="00926C61" w:rsidP="00926C61">
            <w:pPr>
              <w:pStyle w:val="TableParagraph"/>
              <w:numPr>
                <w:ilvl w:val="0"/>
                <w:numId w:val="23"/>
              </w:numPr>
              <w:ind w:left="443"/>
              <w:rPr>
                <w:rFonts w:asciiTheme="minorHAnsi" w:hAnsiTheme="minorHAnsi" w:cstheme="minorHAnsi"/>
                <w:sz w:val="24"/>
                <w:szCs w:val="24"/>
              </w:rPr>
            </w:pPr>
            <w:r w:rsidRPr="001C7A51">
              <w:rPr>
                <w:rFonts w:asciiTheme="minorHAnsi" w:hAnsiTheme="minorHAnsi" w:cstheme="minorHAnsi"/>
                <w:sz w:val="24"/>
                <w:szCs w:val="24"/>
              </w:rPr>
              <w:t>Ability to inspire confidence in and establish excellent relationships with pupils, colleagues and parents</w:t>
            </w:r>
          </w:p>
          <w:p w:rsidR="00926C61" w:rsidRPr="001C7A51" w:rsidRDefault="00926C61" w:rsidP="00926C61">
            <w:pPr>
              <w:pStyle w:val="TableParagraph"/>
              <w:numPr>
                <w:ilvl w:val="0"/>
                <w:numId w:val="23"/>
              </w:numPr>
              <w:ind w:left="443"/>
              <w:rPr>
                <w:rFonts w:asciiTheme="minorHAnsi" w:hAnsiTheme="minorHAnsi" w:cstheme="minorHAnsi"/>
                <w:sz w:val="24"/>
                <w:szCs w:val="24"/>
              </w:rPr>
            </w:pPr>
            <w:r w:rsidRPr="001C7A51">
              <w:rPr>
                <w:rFonts w:asciiTheme="minorHAnsi" w:hAnsiTheme="minorHAnsi" w:cstheme="minorHAnsi"/>
                <w:sz w:val="24"/>
                <w:szCs w:val="24"/>
              </w:rPr>
              <w:t>Excellent communication, planning and organisational skills</w:t>
            </w:r>
          </w:p>
          <w:p w:rsidR="00926C61" w:rsidRPr="001C7A51" w:rsidRDefault="00926C61" w:rsidP="00926C61">
            <w:pPr>
              <w:pStyle w:val="TableParagraph"/>
              <w:numPr>
                <w:ilvl w:val="0"/>
                <w:numId w:val="23"/>
              </w:numPr>
              <w:ind w:left="443"/>
              <w:rPr>
                <w:rFonts w:asciiTheme="minorHAnsi" w:hAnsiTheme="minorHAnsi" w:cstheme="minorHAnsi"/>
                <w:sz w:val="24"/>
                <w:szCs w:val="24"/>
              </w:rPr>
            </w:pPr>
            <w:r w:rsidRPr="001C7A51">
              <w:rPr>
                <w:rFonts w:asciiTheme="minorHAnsi" w:hAnsiTheme="minorHAnsi" w:cstheme="minorHAnsi"/>
                <w:sz w:val="24"/>
                <w:szCs w:val="24"/>
              </w:rPr>
              <w:t>Good ICT skills and experience of using these to deliver teaching and learning</w:t>
            </w:r>
          </w:p>
          <w:p w:rsidR="00926C61" w:rsidRPr="001C7A51" w:rsidRDefault="00926C61" w:rsidP="00926C61">
            <w:pPr>
              <w:pStyle w:val="TableParagraph"/>
              <w:numPr>
                <w:ilvl w:val="0"/>
                <w:numId w:val="23"/>
              </w:numPr>
              <w:ind w:left="443"/>
              <w:rPr>
                <w:rFonts w:asciiTheme="minorHAnsi" w:hAnsiTheme="minorHAnsi" w:cstheme="minorHAnsi"/>
                <w:sz w:val="24"/>
                <w:szCs w:val="24"/>
              </w:rPr>
            </w:pPr>
            <w:r w:rsidRPr="001C7A51">
              <w:rPr>
                <w:rFonts w:asciiTheme="minorHAnsi" w:hAnsiTheme="minorHAnsi" w:cstheme="minorHAnsi"/>
                <w:sz w:val="24"/>
                <w:szCs w:val="24"/>
              </w:rPr>
              <w:t>Commitment to safeguarding and promoting the safety and welfare of young people</w:t>
            </w:r>
          </w:p>
        </w:tc>
        <w:tc>
          <w:tcPr>
            <w:tcW w:w="4528" w:type="dxa"/>
            <w:gridSpan w:val="2"/>
          </w:tcPr>
          <w:p w:rsidR="00926C61" w:rsidRPr="004B6EDF" w:rsidRDefault="00926C61" w:rsidP="00926C61">
            <w:pPr>
              <w:pStyle w:val="TableParagraph"/>
              <w:numPr>
                <w:ilvl w:val="0"/>
                <w:numId w:val="23"/>
              </w:numPr>
              <w:ind w:left="418"/>
              <w:rPr>
                <w:rFonts w:asciiTheme="minorHAnsi" w:hAnsiTheme="minorHAnsi" w:cstheme="minorHAnsi"/>
                <w:sz w:val="24"/>
                <w:szCs w:val="24"/>
              </w:rPr>
            </w:pPr>
            <w:r w:rsidRPr="004B6EDF">
              <w:rPr>
                <w:rFonts w:asciiTheme="minorHAnsi" w:hAnsiTheme="minorHAnsi" w:cstheme="minorHAnsi"/>
                <w:sz w:val="24"/>
                <w:szCs w:val="24"/>
              </w:rPr>
              <w:t>Application Form, Interview and Assessment</w:t>
            </w:r>
          </w:p>
          <w:p w:rsidR="00926C61" w:rsidRPr="004B6EDF" w:rsidRDefault="00926C61" w:rsidP="00926C61">
            <w:pPr>
              <w:pStyle w:val="TableParagraph"/>
              <w:numPr>
                <w:ilvl w:val="0"/>
                <w:numId w:val="23"/>
              </w:numPr>
              <w:ind w:left="418"/>
              <w:rPr>
                <w:rFonts w:asciiTheme="minorHAnsi" w:hAnsiTheme="minorHAnsi" w:cstheme="minorHAnsi"/>
                <w:sz w:val="24"/>
                <w:szCs w:val="24"/>
              </w:rPr>
            </w:pPr>
            <w:r w:rsidRPr="004B6EDF">
              <w:rPr>
                <w:rFonts w:asciiTheme="minorHAnsi" w:hAnsiTheme="minorHAnsi" w:cstheme="minorHAnsi"/>
                <w:sz w:val="24"/>
                <w:szCs w:val="24"/>
              </w:rPr>
              <w:t>Application Form, References, Interview and Assessment</w:t>
            </w:r>
          </w:p>
          <w:p w:rsidR="00926C61" w:rsidRPr="004B6EDF" w:rsidRDefault="00926C61" w:rsidP="00926C61">
            <w:pPr>
              <w:pStyle w:val="TableParagraph"/>
              <w:numPr>
                <w:ilvl w:val="0"/>
                <w:numId w:val="23"/>
              </w:numPr>
              <w:ind w:left="418"/>
              <w:rPr>
                <w:rFonts w:asciiTheme="minorHAnsi" w:hAnsiTheme="minorHAnsi" w:cstheme="minorHAnsi"/>
                <w:sz w:val="24"/>
                <w:szCs w:val="24"/>
              </w:rPr>
            </w:pPr>
            <w:r w:rsidRPr="004B6EDF">
              <w:rPr>
                <w:rFonts w:asciiTheme="minorHAnsi" w:hAnsiTheme="minorHAnsi" w:cstheme="minorHAnsi"/>
                <w:sz w:val="24"/>
                <w:szCs w:val="24"/>
              </w:rPr>
              <w:t>Application Form, Interview, Assessment</w:t>
            </w:r>
          </w:p>
          <w:p w:rsidR="00926C61" w:rsidRPr="004B6EDF" w:rsidRDefault="00926C61" w:rsidP="00A531A3">
            <w:pPr>
              <w:pStyle w:val="TableParagraph"/>
              <w:ind w:left="418"/>
              <w:rPr>
                <w:rFonts w:asciiTheme="minorHAnsi" w:hAnsiTheme="minorHAnsi" w:cstheme="minorHAnsi"/>
                <w:sz w:val="24"/>
                <w:szCs w:val="24"/>
              </w:rPr>
            </w:pPr>
          </w:p>
          <w:p w:rsidR="00926C61" w:rsidRPr="004B6EDF" w:rsidRDefault="00926C61" w:rsidP="00926C61">
            <w:pPr>
              <w:pStyle w:val="TableParagraph"/>
              <w:numPr>
                <w:ilvl w:val="0"/>
                <w:numId w:val="23"/>
              </w:numPr>
              <w:ind w:left="418"/>
              <w:rPr>
                <w:rFonts w:asciiTheme="minorHAnsi" w:hAnsiTheme="minorHAnsi" w:cstheme="minorHAnsi"/>
                <w:sz w:val="24"/>
                <w:szCs w:val="24"/>
              </w:rPr>
            </w:pPr>
            <w:r w:rsidRPr="004B6EDF">
              <w:rPr>
                <w:rFonts w:asciiTheme="minorHAnsi" w:hAnsiTheme="minorHAnsi" w:cstheme="minorHAnsi"/>
                <w:sz w:val="24"/>
                <w:szCs w:val="24"/>
              </w:rPr>
              <w:t>Application Form, Interview, References</w:t>
            </w:r>
          </w:p>
          <w:p w:rsidR="00926C61" w:rsidRPr="004B6EDF" w:rsidRDefault="00926C61" w:rsidP="00A531A3">
            <w:pPr>
              <w:pStyle w:val="TableParagraph"/>
              <w:ind w:left="418"/>
              <w:rPr>
                <w:rFonts w:asciiTheme="minorHAnsi" w:hAnsiTheme="minorHAnsi" w:cstheme="minorHAnsi"/>
                <w:sz w:val="24"/>
                <w:szCs w:val="24"/>
              </w:rPr>
            </w:pPr>
          </w:p>
          <w:p w:rsidR="00926C61" w:rsidRPr="004B6EDF" w:rsidRDefault="00926C61" w:rsidP="00926C61">
            <w:pPr>
              <w:pStyle w:val="TableParagraph"/>
              <w:numPr>
                <w:ilvl w:val="0"/>
                <w:numId w:val="23"/>
              </w:numPr>
              <w:ind w:left="418"/>
              <w:rPr>
                <w:rFonts w:asciiTheme="minorHAnsi" w:hAnsiTheme="minorHAnsi" w:cstheme="minorHAnsi"/>
                <w:sz w:val="24"/>
                <w:szCs w:val="24"/>
              </w:rPr>
            </w:pPr>
            <w:r w:rsidRPr="004B6EDF">
              <w:rPr>
                <w:rFonts w:asciiTheme="minorHAnsi" w:hAnsiTheme="minorHAnsi" w:cstheme="minorHAnsi"/>
                <w:sz w:val="24"/>
                <w:szCs w:val="24"/>
              </w:rPr>
              <w:t>Application Form, Interview, Assessment, References</w:t>
            </w:r>
          </w:p>
          <w:p w:rsidR="00926C61" w:rsidRPr="004B6EDF" w:rsidRDefault="00926C61" w:rsidP="00926C61">
            <w:pPr>
              <w:pStyle w:val="TableParagraph"/>
              <w:numPr>
                <w:ilvl w:val="0"/>
                <w:numId w:val="23"/>
              </w:numPr>
              <w:ind w:left="418"/>
              <w:rPr>
                <w:rFonts w:asciiTheme="minorHAnsi" w:hAnsiTheme="minorHAnsi" w:cstheme="minorHAnsi"/>
                <w:sz w:val="24"/>
                <w:szCs w:val="24"/>
              </w:rPr>
            </w:pPr>
            <w:r w:rsidRPr="004B6EDF">
              <w:rPr>
                <w:rFonts w:asciiTheme="minorHAnsi" w:hAnsiTheme="minorHAnsi" w:cstheme="minorHAnsi"/>
                <w:sz w:val="24"/>
                <w:szCs w:val="24"/>
              </w:rPr>
              <w:t>Application Form, Interview, Assessment, References</w:t>
            </w:r>
          </w:p>
        </w:tc>
      </w:tr>
      <w:tr w:rsidR="00926C61" w:rsidRPr="00F93370" w:rsidTr="00A531A3">
        <w:trPr>
          <w:trHeight w:val="290"/>
        </w:trPr>
        <w:tc>
          <w:tcPr>
            <w:tcW w:w="5394" w:type="dxa"/>
            <w:shd w:val="clear" w:color="auto" w:fill="BEBEBE"/>
          </w:tcPr>
          <w:p w:rsidR="00926C61" w:rsidRPr="004B6EDF" w:rsidRDefault="00926C61" w:rsidP="00A531A3">
            <w:pPr>
              <w:pStyle w:val="TableParagraph"/>
              <w:rPr>
                <w:rFonts w:asciiTheme="minorHAnsi" w:hAnsiTheme="minorHAnsi" w:cstheme="minorHAnsi"/>
                <w:b/>
                <w:sz w:val="24"/>
                <w:szCs w:val="24"/>
              </w:rPr>
            </w:pPr>
            <w:r w:rsidRPr="004B6EDF">
              <w:rPr>
                <w:rFonts w:asciiTheme="minorHAnsi" w:hAnsiTheme="minorHAnsi" w:cstheme="minorHAnsi"/>
                <w:b/>
                <w:sz w:val="24"/>
                <w:szCs w:val="24"/>
              </w:rPr>
              <w:t>QUALIFICATIONS/KNOWLEDGE</w:t>
            </w:r>
          </w:p>
        </w:tc>
        <w:tc>
          <w:tcPr>
            <w:tcW w:w="4528" w:type="dxa"/>
            <w:gridSpan w:val="2"/>
            <w:shd w:val="clear" w:color="auto" w:fill="BEBEBE"/>
          </w:tcPr>
          <w:p w:rsidR="00926C61" w:rsidRPr="004B6EDF" w:rsidRDefault="00926C61" w:rsidP="00A531A3">
            <w:pPr>
              <w:pStyle w:val="TableParagraph"/>
              <w:spacing w:line="240" w:lineRule="auto"/>
              <w:ind w:left="0"/>
              <w:rPr>
                <w:rFonts w:asciiTheme="minorHAnsi" w:hAnsiTheme="minorHAnsi" w:cstheme="minorHAnsi"/>
                <w:sz w:val="24"/>
                <w:szCs w:val="24"/>
              </w:rPr>
            </w:pPr>
          </w:p>
        </w:tc>
      </w:tr>
      <w:tr w:rsidR="00926C61" w:rsidRPr="00F93370" w:rsidTr="00A531A3">
        <w:trPr>
          <w:trHeight w:val="290"/>
        </w:trPr>
        <w:tc>
          <w:tcPr>
            <w:tcW w:w="5394" w:type="dxa"/>
          </w:tcPr>
          <w:p w:rsidR="00926C61" w:rsidRPr="004B6EDF" w:rsidRDefault="00926C61" w:rsidP="00A531A3">
            <w:pPr>
              <w:pStyle w:val="TableParagraph"/>
              <w:rPr>
                <w:rFonts w:asciiTheme="minorHAnsi" w:hAnsiTheme="minorHAnsi" w:cstheme="minorHAnsi"/>
                <w:sz w:val="24"/>
                <w:szCs w:val="24"/>
              </w:rPr>
            </w:pPr>
            <w:r w:rsidRPr="004B6EDF">
              <w:rPr>
                <w:rFonts w:asciiTheme="minorHAnsi" w:hAnsiTheme="minorHAnsi" w:cstheme="minorHAnsi"/>
                <w:sz w:val="24"/>
                <w:szCs w:val="24"/>
              </w:rPr>
              <w:t>•</w:t>
            </w:r>
            <w:r w:rsidRPr="004B6EDF">
              <w:rPr>
                <w:rFonts w:asciiTheme="minorHAnsi" w:hAnsiTheme="minorHAnsi" w:cstheme="minorHAnsi"/>
                <w:sz w:val="24"/>
                <w:szCs w:val="24"/>
              </w:rPr>
              <w:tab/>
              <w:t>Good relevant degree and QTS</w:t>
            </w:r>
          </w:p>
          <w:p w:rsidR="00926C61" w:rsidRPr="004B6EDF" w:rsidRDefault="00926C61" w:rsidP="00A531A3">
            <w:pPr>
              <w:pStyle w:val="TableParagraph"/>
              <w:rPr>
                <w:rFonts w:asciiTheme="minorHAnsi" w:hAnsiTheme="minorHAnsi" w:cstheme="minorHAnsi"/>
                <w:sz w:val="24"/>
                <w:szCs w:val="24"/>
              </w:rPr>
            </w:pPr>
            <w:r w:rsidRPr="004B6EDF">
              <w:rPr>
                <w:rFonts w:asciiTheme="minorHAnsi" w:hAnsiTheme="minorHAnsi" w:cstheme="minorHAnsi"/>
                <w:sz w:val="24"/>
                <w:szCs w:val="24"/>
              </w:rPr>
              <w:t>•</w:t>
            </w:r>
            <w:r w:rsidRPr="004B6EDF">
              <w:rPr>
                <w:rFonts w:asciiTheme="minorHAnsi" w:hAnsiTheme="minorHAnsi" w:cstheme="minorHAnsi"/>
                <w:sz w:val="24"/>
                <w:szCs w:val="24"/>
              </w:rPr>
              <w:tab/>
              <w:t>Evidence of commitment to CPD to support areas of the job role</w:t>
            </w:r>
          </w:p>
          <w:p w:rsidR="00926C61" w:rsidRPr="004B6EDF" w:rsidRDefault="00926C61" w:rsidP="00A531A3">
            <w:pPr>
              <w:pStyle w:val="TableParagraph"/>
              <w:rPr>
                <w:rFonts w:asciiTheme="minorHAnsi" w:hAnsiTheme="minorHAnsi" w:cstheme="minorHAnsi"/>
                <w:sz w:val="24"/>
                <w:szCs w:val="24"/>
              </w:rPr>
            </w:pPr>
            <w:r w:rsidRPr="004B6EDF">
              <w:rPr>
                <w:rFonts w:asciiTheme="minorHAnsi" w:hAnsiTheme="minorHAnsi" w:cstheme="minorHAnsi"/>
                <w:sz w:val="24"/>
                <w:szCs w:val="24"/>
              </w:rPr>
              <w:t>•</w:t>
            </w:r>
            <w:r w:rsidRPr="004B6EDF">
              <w:rPr>
                <w:rFonts w:asciiTheme="minorHAnsi" w:hAnsiTheme="minorHAnsi" w:cstheme="minorHAnsi"/>
                <w:sz w:val="24"/>
                <w:szCs w:val="24"/>
              </w:rPr>
              <w:tab/>
              <w:t>Recent and relevant professional development/understanding of curriculum area</w:t>
            </w:r>
          </w:p>
        </w:tc>
        <w:tc>
          <w:tcPr>
            <w:tcW w:w="4528" w:type="dxa"/>
            <w:gridSpan w:val="2"/>
          </w:tcPr>
          <w:p w:rsidR="00926C61" w:rsidRPr="004B6EDF" w:rsidRDefault="00926C61" w:rsidP="00926C61">
            <w:pPr>
              <w:pStyle w:val="ListParagraph"/>
              <w:widowControl/>
              <w:numPr>
                <w:ilvl w:val="0"/>
                <w:numId w:val="24"/>
              </w:numPr>
              <w:pBdr>
                <w:top w:val="nil"/>
                <w:left w:val="nil"/>
                <w:bottom w:val="nil"/>
                <w:right w:val="nil"/>
                <w:between w:val="nil"/>
              </w:pBdr>
              <w:autoSpaceDE/>
              <w:autoSpaceDN/>
              <w:ind w:left="418"/>
              <w:contextualSpacing/>
              <w:rPr>
                <w:rFonts w:asciiTheme="minorHAnsi" w:hAnsiTheme="minorHAnsi" w:cstheme="minorHAnsi"/>
                <w:sz w:val="24"/>
                <w:szCs w:val="24"/>
              </w:rPr>
            </w:pPr>
            <w:r w:rsidRPr="004B6EDF">
              <w:rPr>
                <w:rFonts w:asciiTheme="minorHAnsi" w:hAnsiTheme="minorHAnsi" w:cstheme="minorHAnsi"/>
                <w:sz w:val="24"/>
                <w:szCs w:val="24"/>
              </w:rPr>
              <w:t>Application Form</w:t>
            </w:r>
          </w:p>
          <w:p w:rsidR="00926C61" w:rsidRPr="004B6EDF" w:rsidRDefault="00926C61" w:rsidP="00926C61">
            <w:pPr>
              <w:pStyle w:val="ListParagraph"/>
              <w:widowControl/>
              <w:numPr>
                <w:ilvl w:val="0"/>
                <w:numId w:val="24"/>
              </w:numPr>
              <w:pBdr>
                <w:top w:val="nil"/>
                <w:left w:val="nil"/>
                <w:bottom w:val="nil"/>
                <w:right w:val="nil"/>
                <w:between w:val="nil"/>
              </w:pBdr>
              <w:autoSpaceDE/>
              <w:autoSpaceDN/>
              <w:ind w:left="418"/>
              <w:contextualSpacing/>
              <w:rPr>
                <w:rFonts w:asciiTheme="minorHAnsi" w:hAnsiTheme="minorHAnsi" w:cstheme="minorHAnsi"/>
                <w:sz w:val="24"/>
                <w:szCs w:val="24"/>
              </w:rPr>
            </w:pPr>
            <w:r w:rsidRPr="004B6EDF">
              <w:rPr>
                <w:rFonts w:asciiTheme="minorHAnsi" w:hAnsiTheme="minorHAnsi" w:cstheme="minorHAnsi"/>
                <w:sz w:val="24"/>
                <w:szCs w:val="24"/>
              </w:rPr>
              <w:t>Application Form</w:t>
            </w:r>
          </w:p>
          <w:p w:rsidR="00926C61" w:rsidRPr="004B6EDF" w:rsidRDefault="00926C61" w:rsidP="00A531A3">
            <w:pPr>
              <w:pStyle w:val="ListParagraph"/>
              <w:ind w:left="418"/>
              <w:rPr>
                <w:rFonts w:asciiTheme="minorHAnsi" w:hAnsiTheme="minorHAnsi" w:cstheme="minorHAnsi"/>
                <w:sz w:val="24"/>
                <w:szCs w:val="24"/>
              </w:rPr>
            </w:pPr>
          </w:p>
          <w:p w:rsidR="00926C61" w:rsidRPr="00EC23DB" w:rsidRDefault="00926C61" w:rsidP="00926C61">
            <w:pPr>
              <w:pStyle w:val="ListParagraph"/>
              <w:widowControl/>
              <w:numPr>
                <w:ilvl w:val="0"/>
                <w:numId w:val="24"/>
              </w:numPr>
              <w:pBdr>
                <w:top w:val="nil"/>
                <w:left w:val="nil"/>
                <w:bottom w:val="nil"/>
                <w:right w:val="nil"/>
                <w:between w:val="nil"/>
              </w:pBdr>
              <w:autoSpaceDE/>
              <w:autoSpaceDN/>
              <w:ind w:left="418"/>
              <w:contextualSpacing/>
              <w:rPr>
                <w:rFonts w:asciiTheme="minorHAnsi" w:hAnsiTheme="minorHAnsi" w:cstheme="minorHAnsi"/>
                <w:sz w:val="24"/>
                <w:szCs w:val="24"/>
              </w:rPr>
            </w:pPr>
            <w:r w:rsidRPr="004B6EDF">
              <w:rPr>
                <w:rFonts w:asciiTheme="minorHAnsi" w:hAnsiTheme="minorHAnsi" w:cstheme="minorHAnsi"/>
                <w:sz w:val="24"/>
                <w:szCs w:val="24"/>
              </w:rPr>
              <w:t>Application Form/Interview</w:t>
            </w:r>
          </w:p>
        </w:tc>
      </w:tr>
      <w:tr w:rsidR="00926C61" w:rsidRPr="00F93370" w:rsidTr="00A531A3">
        <w:trPr>
          <w:trHeight w:val="290"/>
        </w:trPr>
        <w:tc>
          <w:tcPr>
            <w:tcW w:w="5394" w:type="dxa"/>
            <w:shd w:val="clear" w:color="auto" w:fill="BEBEBE"/>
          </w:tcPr>
          <w:p w:rsidR="00926C61" w:rsidRPr="004B6EDF" w:rsidRDefault="00926C61" w:rsidP="00A531A3">
            <w:pPr>
              <w:pStyle w:val="TableParagraph"/>
              <w:rPr>
                <w:rFonts w:asciiTheme="minorHAnsi" w:hAnsiTheme="minorHAnsi" w:cstheme="minorHAnsi"/>
                <w:b/>
                <w:sz w:val="24"/>
                <w:szCs w:val="24"/>
              </w:rPr>
            </w:pPr>
            <w:r w:rsidRPr="004B6EDF">
              <w:rPr>
                <w:rFonts w:asciiTheme="minorHAnsi" w:hAnsiTheme="minorHAnsi" w:cstheme="minorHAnsi"/>
                <w:b/>
                <w:sz w:val="24"/>
                <w:szCs w:val="24"/>
              </w:rPr>
              <w:t>WORK RELATED CIRCUMSTANCES</w:t>
            </w:r>
          </w:p>
        </w:tc>
        <w:tc>
          <w:tcPr>
            <w:tcW w:w="4528" w:type="dxa"/>
            <w:gridSpan w:val="2"/>
            <w:shd w:val="clear" w:color="auto" w:fill="BEBEBE"/>
          </w:tcPr>
          <w:p w:rsidR="00926C61" w:rsidRPr="004B6EDF" w:rsidRDefault="00926C61" w:rsidP="00A531A3">
            <w:pPr>
              <w:pStyle w:val="TableParagraph"/>
              <w:spacing w:line="240" w:lineRule="auto"/>
              <w:ind w:left="0"/>
              <w:rPr>
                <w:rFonts w:asciiTheme="minorHAnsi" w:hAnsiTheme="minorHAnsi" w:cstheme="minorHAnsi"/>
                <w:sz w:val="24"/>
                <w:szCs w:val="24"/>
              </w:rPr>
            </w:pPr>
          </w:p>
        </w:tc>
      </w:tr>
      <w:tr w:rsidR="00926C61" w:rsidRPr="00B6749C" w:rsidTr="00A531A3">
        <w:trPr>
          <w:trHeight w:val="290"/>
        </w:trPr>
        <w:tc>
          <w:tcPr>
            <w:tcW w:w="5394" w:type="dxa"/>
          </w:tcPr>
          <w:p w:rsidR="00926C61" w:rsidRPr="004B6EDF" w:rsidRDefault="00926C61" w:rsidP="00A531A3">
            <w:pPr>
              <w:pStyle w:val="TableParagraph"/>
              <w:rPr>
                <w:rFonts w:asciiTheme="minorHAnsi" w:hAnsiTheme="minorHAnsi" w:cstheme="minorHAnsi"/>
                <w:sz w:val="24"/>
                <w:szCs w:val="24"/>
              </w:rPr>
            </w:pPr>
            <w:r w:rsidRPr="004B6EDF">
              <w:rPr>
                <w:rFonts w:asciiTheme="minorHAnsi" w:hAnsiTheme="minorHAnsi" w:cstheme="minorHAnsi"/>
                <w:sz w:val="24"/>
                <w:szCs w:val="24"/>
              </w:rPr>
              <w:t>•</w:t>
            </w:r>
            <w:r w:rsidRPr="004B6EDF">
              <w:rPr>
                <w:rFonts w:asciiTheme="minorHAnsi" w:hAnsiTheme="minorHAnsi" w:cstheme="minorHAnsi"/>
                <w:sz w:val="24"/>
                <w:szCs w:val="24"/>
              </w:rPr>
              <w:tab/>
              <w:t>Ability to manage working hours flexibly to meet the demands of the role</w:t>
            </w:r>
          </w:p>
          <w:p w:rsidR="00926C61" w:rsidRPr="004B6EDF" w:rsidRDefault="00926C61" w:rsidP="00A531A3">
            <w:pPr>
              <w:pStyle w:val="TableParagraph"/>
              <w:rPr>
                <w:rFonts w:asciiTheme="minorHAnsi" w:hAnsiTheme="minorHAnsi" w:cstheme="minorHAnsi"/>
                <w:sz w:val="24"/>
                <w:szCs w:val="24"/>
              </w:rPr>
            </w:pPr>
            <w:r w:rsidRPr="004B6EDF">
              <w:rPr>
                <w:rFonts w:asciiTheme="minorHAnsi" w:hAnsiTheme="minorHAnsi" w:cstheme="minorHAnsi"/>
                <w:sz w:val="24"/>
                <w:szCs w:val="24"/>
              </w:rPr>
              <w:t>•</w:t>
            </w:r>
            <w:r w:rsidRPr="004B6EDF">
              <w:rPr>
                <w:rFonts w:asciiTheme="minorHAnsi" w:hAnsiTheme="minorHAnsi" w:cstheme="minorHAnsi"/>
                <w:sz w:val="24"/>
                <w:szCs w:val="24"/>
              </w:rPr>
              <w:tab/>
              <w:t xml:space="preserve">Willingness to undertake further development </w:t>
            </w:r>
          </w:p>
          <w:p w:rsidR="00926C61" w:rsidRPr="004B6EDF" w:rsidRDefault="00926C61" w:rsidP="00A531A3">
            <w:pPr>
              <w:pStyle w:val="TableParagraph"/>
              <w:rPr>
                <w:rFonts w:asciiTheme="minorHAnsi" w:hAnsiTheme="minorHAnsi" w:cstheme="minorHAnsi"/>
                <w:sz w:val="24"/>
                <w:szCs w:val="24"/>
              </w:rPr>
            </w:pPr>
            <w:r w:rsidRPr="004B6EDF">
              <w:rPr>
                <w:rFonts w:asciiTheme="minorHAnsi" w:hAnsiTheme="minorHAnsi" w:cstheme="minorHAnsi"/>
                <w:sz w:val="24"/>
                <w:szCs w:val="24"/>
              </w:rPr>
              <w:t>•</w:t>
            </w:r>
            <w:r w:rsidRPr="004B6EDF">
              <w:rPr>
                <w:rFonts w:asciiTheme="minorHAnsi" w:hAnsiTheme="minorHAnsi" w:cstheme="minorHAnsi"/>
                <w:sz w:val="24"/>
                <w:szCs w:val="24"/>
              </w:rPr>
              <w:tab/>
              <w:t>Willingness and ability to travel to other work locations within the Trust and other venues</w:t>
            </w:r>
          </w:p>
        </w:tc>
        <w:tc>
          <w:tcPr>
            <w:tcW w:w="4528" w:type="dxa"/>
            <w:gridSpan w:val="2"/>
          </w:tcPr>
          <w:p w:rsidR="00926C61" w:rsidRPr="004B6EDF" w:rsidRDefault="00926C61" w:rsidP="00926C61">
            <w:pPr>
              <w:pStyle w:val="TableParagraph"/>
              <w:numPr>
                <w:ilvl w:val="0"/>
                <w:numId w:val="25"/>
              </w:numPr>
              <w:ind w:left="418"/>
              <w:rPr>
                <w:rFonts w:asciiTheme="minorHAnsi" w:hAnsiTheme="minorHAnsi" w:cstheme="minorHAnsi"/>
                <w:sz w:val="24"/>
                <w:szCs w:val="24"/>
              </w:rPr>
            </w:pPr>
            <w:r w:rsidRPr="004B6EDF">
              <w:rPr>
                <w:rFonts w:asciiTheme="minorHAnsi" w:hAnsiTheme="minorHAnsi" w:cstheme="minorHAnsi"/>
                <w:sz w:val="24"/>
                <w:szCs w:val="24"/>
              </w:rPr>
              <w:t>Application Form and Interview</w:t>
            </w:r>
          </w:p>
          <w:p w:rsidR="00926C61" w:rsidRPr="004B6EDF" w:rsidRDefault="00926C61" w:rsidP="00A531A3">
            <w:pPr>
              <w:pStyle w:val="TableParagraph"/>
              <w:ind w:left="418"/>
              <w:rPr>
                <w:rFonts w:asciiTheme="minorHAnsi" w:hAnsiTheme="minorHAnsi" w:cstheme="minorHAnsi"/>
                <w:sz w:val="24"/>
                <w:szCs w:val="24"/>
              </w:rPr>
            </w:pPr>
          </w:p>
          <w:p w:rsidR="00926C61" w:rsidRPr="004B6EDF" w:rsidRDefault="00926C61" w:rsidP="00926C61">
            <w:pPr>
              <w:pStyle w:val="TableParagraph"/>
              <w:numPr>
                <w:ilvl w:val="0"/>
                <w:numId w:val="25"/>
              </w:numPr>
              <w:ind w:left="418"/>
              <w:rPr>
                <w:rFonts w:asciiTheme="minorHAnsi" w:hAnsiTheme="minorHAnsi" w:cstheme="minorHAnsi"/>
                <w:sz w:val="24"/>
                <w:szCs w:val="24"/>
              </w:rPr>
            </w:pPr>
            <w:r w:rsidRPr="004B6EDF">
              <w:rPr>
                <w:rFonts w:asciiTheme="minorHAnsi" w:hAnsiTheme="minorHAnsi" w:cstheme="minorHAnsi"/>
                <w:sz w:val="24"/>
                <w:szCs w:val="24"/>
              </w:rPr>
              <w:t>Application Form and Interview</w:t>
            </w:r>
          </w:p>
          <w:p w:rsidR="00926C61" w:rsidRPr="004B6EDF" w:rsidRDefault="00926C61" w:rsidP="00A531A3">
            <w:pPr>
              <w:pStyle w:val="TableParagraph"/>
              <w:ind w:left="418"/>
              <w:rPr>
                <w:rFonts w:asciiTheme="minorHAnsi" w:hAnsiTheme="minorHAnsi" w:cstheme="minorHAnsi"/>
                <w:sz w:val="24"/>
                <w:szCs w:val="24"/>
              </w:rPr>
            </w:pPr>
          </w:p>
          <w:p w:rsidR="00926C61" w:rsidRPr="004B6EDF" w:rsidRDefault="00926C61" w:rsidP="00926C61">
            <w:pPr>
              <w:pStyle w:val="TableParagraph"/>
              <w:numPr>
                <w:ilvl w:val="0"/>
                <w:numId w:val="25"/>
              </w:numPr>
              <w:ind w:left="418"/>
              <w:rPr>
                <w:rFonts w:asciiTheme="minorHAnsi" w:hAnsiTheme="minorHAnsi" w:cstheme="minorHAnsi"/>
                <w:sz w:val="24"/>
                <w:szCs w:val="24"/>
              </w:rPr>
            </w:pPr>
            <w:r w:rsidRPr="004B6EDF">
              <w:rPr>
                <w:rFonts w:asciiTheme="minorHAnsi" w:hAnsiTheme="minorHAnsi" w:cstheme="minorHAnsi"/>
                <w:sz w:val="24"/>
                <w:szCs w:val="24"/>
              </w:rPr>
              <w:t>Application Form and Interview</w:t>
            </w:r>
          </w:p>
        </w:tc>
      </w:tr>
      <w:tr w:rsidR="00926C61" w:rsidRPr="007209E2" w:rsidTr="00A531A3">
        <w:trPr>
          <w:trHeight w:val="290"/>
        </w:trPr>
        <w:tc>
          <w:tcPr>
            <w:tcW w:w="9922" w:type="dxa"/>
            <w:gridSpan w:val="3"/>
          </w:tcPr>
          <w:p w:rsidR="00926C61" w:rsidRPr="007209E2" w:rsidRDefault="00926C61" w:rsidP="00A531A3">
            <w:pPr>
              <w:jc w:val="right"/>
              <w:rPr>
                <w:rFonts w:asciiTheme="minorHAnsi" w:hAnsiTheme="minorHAnsi" w:cstheme="minorHAnsi"/>
                <w:b/>
                <w:sz w:val="24"/>
                <w:szCs w:val="24"/>
              </w:rPr>
            </w:pPr>
            <w:r w:rsidRPr="007209E2">
              <w:rPr>
                <w:rFonts w:asciiTheme="minorHAnsi" w:hAnsiTheme="minorHAnsi" w:cstheme="minorHAnsi"/>
                <w:sz w:val="24"/>
                <w:szCs w:val="24"/>
              </w:rPr>
              <w:tab/>
            </w:r>
            <w:r w:rsidRPr="007209E2">
              <w:rPr>
                <w:rFonts w:asciiTheme="minorHAnsi" w:hAnsiTheme="minorHAnsi" w:cstheme="minorHAnsi"/>
                <w:b/>
                <w:sz w:val="24"/>
                <w:szCs w:val="24"/>
              </w:rPr>
              <w:t>ISSUE DATE:</w:t>
            </w:r>
            <w:r>
              <w:rPr>
                <w:rFonts w:asciiTheme="minorHAnsi" w:hAnsiTheme="minorHAnsi" w:cstheme="minorHAnsi"/>
                <w:b/>
                <w:sz w:val="24"/>
                <w:szCs w:val="24"/>
              </w:rPr>
              <w:t xml:space="preserve"> January 2020</w:t>
            </w:r>
            <w:r w:rsidRPr="007209E2">
              <w:rPr>
                <w:rFonts w:asciiTheme="minorHAnsi" w:hAnsiTheme="minorHAnsi" w:cstheme="minorHAnsi"/>
                <w:b/>
                <w:sz w:val="24"/>
                <w:szCs w:val="24"/>
              </w:rPr>
              <w:t xml:space="preserve"> </w:t>
            </w:r>
          </w:p>
        </w:tc>
      </w:tr>
    </w:tbl>
    <w:p w:rsidR="00926C61" w:rsidRDefault="00926C61">
      <w:pPr>
        <w:pStyle w:val="Heading1"/>
        <w:rPr>
          <w:rFonts w:asciiTheme="minorHAnsi" w:hAnsiTheme="minorHAnsi" w:cstheme="minorHAnsi"/>
          <w:sz w:val="22"/>
          <w:szCs w:val="22"/>
        </w:rPr>
      </w:pPr>
    </w:p>
    <w:p w:rsidR="00926C61" w:rsidRDefault="00926C61">
      <w:pPr>
        <w:pStyle w:val="Heading1"/>
        <w:rPr>
          <w:rFonts w:asciiTheme="minorHAnsi" w:hAnsiTheme="minorHAnsi" w:cstheme="minorHAnsi"/>
          <w:sz w:val="22"/>
          <w:szCs w:val="22"/>
        </w:rPr>
      </w:pPr>
    </w:p>
    <w:p w:rsidR="00926C61" w:rsidRDefault="00926C61">
      <w:pPr>
        <w:pStyle w:val="Heading1"/>
        <w:rPr>
          <w:rFonts w:asciiTheme="minorHAnsi" w:hAnsiTheme="minorHAnsi" w:cstheme="minorHAnsi"/>
          <w:sz w:val="22"/>
          <w:szCs w:val="22"/>
        </w:rPr>
      </w:pPr>
    </w:p>
    <w:p w:rsidR="00926C61" w:rsidRDefault="00926C61">
      <w:pPr>
        <w:pStyle w:val="Heading1"/>
        <w:rPr>
          <w:rFonts w:asciiTheme="minorHAnsi" w:hAnsiTheme="minorHAnsi" w:cstheme="minorHAnsi"/>
          <w:sz w:val="22"/>
          <w:szCs w:val="22"/>
        </w:rPr>
      </w:pPr>
    </w:p>
    <w:p w:rsidR="00926C61" w:rsidRDefault="00926C61">
      <w:pPr>
        <w:pStyle w:val="Heading1"/>
        <w:rPr>
          <w:rFonts w:asciiTheme="minorHAnsi" w:hAnsiTheme="minorHAnsi" w:cstheme="minorHAnsi"/>
          <w:sz w:val="22"/>
          <w:szCs w:val="22"/>
        </w:rPr>
      </w:pPr>
    </w:p>
    <w:p w:rsidR="00926C61" w:rsidRDefault="00926C61">
      <w:pPr>
        <w:pStyle w:val="Heading1"/>
        <w:rPr>
          <w:rFonts w:asciiTheme="minorHAnsi" w:hAnsiTheme="minorHAnsi" w:cstheme="minorHAnsi"/>
          <w:sz w:val="22"/>
          <w:szCs w:val="22"/>
        </w:rPr>
      </w:pPr>
    </w:p>
    <w:p w:rsidR="00926C61" w:rsidRDefault="00926C61">
      <w:pPr>
        <w:pStyle w:val="Heading1"/>
        <w:rPr>
          <w:rFonts w:asciiTheme="minorHAnsi" w:hAnsiTheme="minorHAnsi" w:cstheme="minorHAnsi"/>
          <w:sz w:val="22"/>
          <w:szCs w:val="22"/>
        </w:rPr>
      </w:pPr>
    </w:p>
    <w:p w:rsidR="00926C61" w:rsidRDefault="00926C61">
      <w:pPr>
        <w:pStyle w:val="Heading1"/>
        <w:rPr>
          <w:rFonts w:asciiTheme="minorHAnsi" w:hAnsiTheme="minorHAnsi" w:cstheme="minorHAnsi"/>
          <w:sz w:val="22"/>
          <w:szCs w:val="22"/>
        </w:rPr>
      </w:pPr>
    </w:p>
    <w:p w:rsidR="00926C61" w:rsidRDefault="00926C61">
      <w:pPr>
        <w:pStyle w:val="Heading1"/>
        <w:rPr>
          <w:rFonts w:asciiTheme="minorHAnsi" w:hAnsiTheme="minorHAnsi" w:cstheme="minorHAnsi"/>
          <w:sz w:val="22"/>
          <w:szCs w:val="22"/>
        </w:rPr>
      </w:pPr>
    </w:p>
    <w:p w:rsidR="00926C61" w:rsidRDefault="00926C61">
      <w:pPr>
        <w:pStyle w:val="Heading1"/>
        <w:rPr>
          <w:rFonts w:asciiTheme="minorHAnsi" w:hAnsiTheme="minorHAnsi" w:cstheme="minorHAnsi"/>
          <w:sz w:val="22"/>
          <w:szCs w:val="22"/>
        </w:rPr>
      </w:pPr>
    </w:p>
    <w:p w:rsidR="00926C61" w:rsidRDefault="00926C61">
      <w:pPr>
        <w:pStyle w:val="Heading1"/>
        <w:rPr>
          <w:rFonts w:asciiTheme="minorHAnsi" w:hAnsiTheme="minorHAnsi" w:cstheme="minorHAnsi"/>
          <w:sz w:val="22"/>
          <w:szCs w:val="22"/>
        </w:rPr>
      </w:pPr>
    </w:p>
    <w:p w:rsidR="00795BDD" w:rsidRPr="00EC20DF" w:rsidRDefault="00666C63">
      <w:pPr>
        <w:pStyle w:val="Heading1"/>
        <w:rPr>
          <w:rFonts w:asciiTheme="minorHAnsi" w:hAnsiTheme="minorHAnsi" w:cstheme="minorHAnsi"/>
          <w:sz w:val="22"/>
          <w:szCs w:val="22"/>
        </w:rPr>
      </w:pPr>
      <w:r w:rsidRPr="00EC20DF">
        <w:rPr>
          <w:rFonts w:asciiTheme="minorHAnsi" w:hAnsiTheme="minorHAnsi" w:cstheme="minorHAnsi"/>
          <w:sz w:val="22"/>
          <w:szCs w:val="22"/>
        </w:rPr>
        <w:lastRenderedPageBreak/>
        <w:t xml:space="preserve">Section </w:t>
      </w:r>
      <w:r w:rsidR="003F3A68" w:rsidRPr="00EC20DF">
        <w:rPr>
          <w:rFonts w:asciiTheme="minorHAnsi" w:hAnsiTheme="minorHAnsi" w:cstheme="minorHAnsi"/>
          <w:sz w:val="22"/>
          <w:szCs w:val="22"/>
        </w:rPr>
        <w:t>7</w:t>
      </w:r>
      <w:r w:rsidRPr="00EC20DF">
        <w:rPr>
          <w:rFonts w:asciiTheme="minorHAnsi" w:hAnsiTheme="minorHAnsi" w:cstheme="minorHAnsi"/>
          <w:sz w:val="22"/>
          <w:szCs w:val="22"/>
        </w:rPr>
        <w:t>: The Appointment Process</w:t>
      </w:r>
      <w:bookmarkEnd w:id="11"/>
    </w:p>
    <w:p w:rsidR="00572899" w:rsidRPr="00EC20DF" w:rsidRDefault="00572899" w:rsidP="00572899">
      <w:pPr>
        <w:pStyle w:val="BodyText"/>
        <w:spacing w:before="288"/>
        <w:ind w:left="142" w:right="1104"/>
        <w:rPr>
          <w:rFonts w:asciiTheme="minorHAnsi" w:hAnsiTheme="minorHAnsi" w:cstheme="minorHAnsi"/>
          <w:sz w:val="22"/>
          <w:szCs w:val="22"/>
        </w:rPr>
      </w:pPr>
      <w:r w:rsidRPr="00EC20DF">
        <w:rPr>
          <w:rFonts w:asciiTheme="minorHAnsi" w:hAnsiTheme="minorHAnsi" w:cstheme="minorHAnsi"/>
          <w:sz w:val="22"/>
          <w:szCs w:val="22"/>
        </w:rPr>
        <w:t>These notes are intended to guide you when making an application for a post at Stocksbridge High School.</w:t>
      </w:r>
    </w:p>
    <w:p w:rsidR="00572899" w:rsidRPr="00EC20DF" w:rsidRDefault="00572899" w:rsidP="00572899">
      <w:pPr>
        <w:pStyle w:val="BodyText"/>
        <w:spacing w:before="2"/>
        <w:ind w:left="142" w:right="1104"/>
        <w:rPr>
          <w:rFonts w:asciiTheme="minorHAnsi" w:hAnsiTheme="minorHAnsi" w:cstheme="minorHAnsi"/>
          <w:sz w:val="22"/>
          <w:szCs w:val="22"/>
        </w:rPr>
      </w:pPr>
    </w:p>
    <w:p w:rsidR="00572899" w:rsidRPr="009F6D5C" w:rsidRDefault="00572899" w:rsidP="009F6D5C">
      <w:pPr>
        <w:pStyle w:val="ListParagraph"/>
        <w:numPr>
          <w:ilvl w:val="0"/>
          <w:numId w:val="21"/>
        </w:numPr>
        <w:tabs>
          <w:tab w:val="left" w:pos="840"/>
          <w:tab w:val="left" w:pos="841"/>
        </w:tabs>
        <w:ind w:left="142" w:right="1104" w:firstLine="0"/>
        <w:rPr>
          <w:rFonts w:asciiTheme="minorHAnsi" w:hAnsiTheme="minorHAnsi" w:cstheme="minorHAnsi"/>
          <w:szCs w:val="24"/>
        </w:rPr>
      </w:pPr>
      <w:r w:rsidRPr="009F6D5C">
        <w:rPr>
          <w:rFonts w:asciiTheme="minorHAnsi" w:hAnsiTheme="minorHAnsi" w:cstheme="minorHAnsi"/>
          <w:szCs w:val="24"/>
          <w:u w:val="single"/>
        </w:rPr>
        <w:t>The Application</w:t>
      </w:r>
      <w:r w:rsidRPr="009F6D5C">
        <w:rPr>
          <w:rFonts w:asciiTheme="minorHAnsi" w:hAnsiTheme="minorHAnsi" w:cstheme="minorHAnsi"/>
          <w:spacing w:val="-1"/>
          <w:szCs w:val="24"/>
          <w:u w:val="single"/>
        </w:rPr>
        <w:t xml:space="preserve"> </w:t>
      </w:r>
      <w:r w:rsidRPr="009F6D5C">
        <w:rPr>
          <w:rFonts w:asciiTheme="minorHAnsi" w:hAnsiTheme="minorHAnsi" w:cstheme="minorHAnsi"/>
          <w:szCs w:val="24"/>
          <w:u w:val="single"/>
        </w:rPr>
        <w:t>Form</w:t>
      </w:r>
    </w:p>
    <w:p w:rsidR="00572899" w:rsidRPr="009F6D5C" w:rsidRDefault="00572899" w:rsidP="009F6D5C">
      <w:pPr>
        <w:pStyle w:val="BodyText"/>
        <w:ind w:left="142" w:right="1104"/>
        <w:jc w:val="both"/>
        <w:rPr>
          <w:rFonts w:asciiTheme="minorHAnsi" w:hAnsiTheme="minorHAnsi" w:cstheme="minorHAnsi"/>
          <w:sz w:val="22"/>
        </w:rPr>
      </w:pPr>
      <w:r w:rsidRPr="009F6D5C">
        <w:rPr>
          <w:rFonts w:asciiTheme="minorHAnsi" w:hAnsiTheme="minorHAnsi" w:cstheme="minorHAnsi"/>
          <w:sz w:val="22"/>
        </w:rPr>
        <w:t>Complete the application form neatly, fully and accurately, including exact dates. The form may be typed or handwritten, but if you do write it by hand, do make sure that it is legible and that you use black ink. Indicate clearly on the front page the post you are applying for. You are requested to submit a concise application.</w:t>
      </w:r>
    </w:p>
    <w:p w:rsidR="00572899" w:rsidRPr="009F6D5C" w:rsidRDefault="00572899" w:rsidP="009F6D5C">
      <w:pPr>
        <w:pStyle w:val="BodyText"/>
        <w:ind w:left="142" w:right="1104"/>
        <w:rPr>
          <w:rFonts w:asciiTheme="minorHAnsi" w:hAnsiTheme="minorHAnsi" w:cstheme="minorHAnsi"/>
          <w:sz w:val="22"/>
        </w:rPr>
      </w:pPr>
    </w:p>
    <w:p w:rsidR="00572899" w:rsidRPr="009F6D5C" w:rsidRDefault="00572899" w:rsidP="009F6D5C">
      <w:pPr>
        <w:pStyle w:val="ListParagraph"/>
        <w:numPr>
          <w:ilvl w:val="0"/>
          <w:numId w:val="21"/>
        </w:numPr>
        <w:tabs>
          <w:tab w:val="left" w:pos="840"/>
          <w:tab w:val="left" w:pos="841"/>
        </w:tabs>
        <w:ind w:left="142" w:right="1104" w:firstLine="0"/>
        <w:rPr>
          <w:rFonts w:asciiTheme="minorHAnsi" w:hAnsiTheme="minorHAnsi" w:cstheme="minorHAnsi"/>
          <w:szCs w:val="24"/>
        </w:rPr>
      </w:pPr>
      <w:r w:rsidRPr="009F6D5C">
        <w:rPr>
          <w:rFonts w:asciiTheme="minorHAnsi" w:hAnsiTheme="minorHAnsi" w:cstheme="minorHAnsi"/>
          <w:szCs w:val="24"/>
          <w:u w:val="single"/>
        </w:rPr>
        <w:t>Education and</w:t>
      </w:r>
      <w:r w:rsidRPr="009F6D5C">
        <w:rPr>
          <w:rFonts w:asciiTheme="minorHAnsi" w:hAnsiTheme="minorHAnsi" w:cstheme="minorHAnsi"/>
          <w:spacing w:val="1"/>
          <w:szCs w:val="24"/>
          <w:u w:val="single"/>
        </w:rPr>
        <w:t xml:space="preserve"> </w:t>
      </w:r>
      <w:r w:rsidRPr="009F6D5C">
        <w:rPr>
          <w:rFonts w:asciiTheme="minorHAnsi" w:hAnsiTheme="minorHAnsi" w:cstheme="minorHAnsi"/>
          <w:szCs w:val="24"/>
          <w:u w:val="single"/>
        </w:rPr>
        <w:t>Training</w:t>
      </w:r>
    </w:p>
    <w:p w:rsidR="00572899" w:rsidRPr="009F6D5C" w:rsidRDefault="00572899" w:rsidP="009F6D5C">
      <w:pPr>
        <w:pStyle w:val="BodyText"/>
        <w:ind w:left="142" w:right="1104"/>
        <w:rPr>
          <w:rFonts w:asciiTheme="minorHAnsi" w:hAnsiTheme="minorHAnsi" w:cstheme="minorHAnsi"/>
          <w:sz w:val="22"/>
        </w:rPr>
      </w:pPr>
      <w:r w:rsidRPr="009F6D5C">
        <w:rPr>
          <w:rFonts w:asciiTheme="minorHAnsi" w:hAnsiTheme="minorHAnsi" w:cstheme="minorHAnsi"/>
          <w:sz w:val="22"/>
        </w:rPr>
        <w:t>State your qualifications and any training you have undertaken relevant to the post.</w:t>
      </w:r>
    </w:p>
    <w:p w:rsidR="00572899" w:rsidRPr="009F6D5C" w:rsidRDefault="00572899" w:rsidP="009F6D5C">
      <w:pPr>
        <w:pStyle w:val="BodyText"/>
        <w:ind w:left="142" w:right="1104"/>
        <w:rPr>
          <w:rFonts w:asciiTheme="minorHAnsi" w:hAnsiTheme="minorHAnsi" w:cstheme="minorHAnsi"/>
          <w:sz w:val="22"/>
        </w:rPr>
      </w:pPr>
    </w:p>
    <w:p w:rsidR="00572899" w:rsidRPr="009F6D5C" w:rsidRDefault="00572899" w:rsidP="009F6D5C">
      <w:pPr>
        <w:pStyle w:val="ListParagraph"/>
        <w:numPr>
          <w:ilvl w:val="0"/>
          <w:numId w:val="21"/>
        </w:numPr>
        <w:tabs>
          <w:tab w:val="left" w:pos="840"/>
          <w:tab w:val="left" w:pos="841"/>
        </w:tabs>
        <w:ind w:left="142" w:right="1104" w:firstLine="0"/>
        <w:rPr>
          <w:rFonts w:asciiTheme="minorHAnsi" w:hAnsiTheme="minorHAnsi" w:cstheme="minorHAnsi"/>
          <w:szCs w:val="24"/>
        </w:rPr>
      </w:pPr>
      <w:r w:rsidRPr="009F6D5C">
        <w:rPr>
          <w:rFonts w:asciiTheme="minorHAnsi" w:hAnsiTheme="minorHAnsi" w:cstheme="minorHAnsi"/>
          <w:szCs w:val="24"/>
          <w:u w:val="single"/>
        </w:rPr>
        <w:t>Present</w:t>
      </w:r>
      <w:r w:rsidRPr="009F6D5C">
        <w:rPr>
          <w:rFonts w:asciiTheme="minorHAnsi" w:hAnsiTheme="minorHAnsi" w:cstheme="minorHAnsi"/>
          <w:spacing w:val="-2"/>
          <w:szCs w:val="24"/>
          <w:u w:val="single"/>
        </w:rPr>
        <w:t xml:space="preserve"> </w:t>
      </w:r>
      <w:r w:rsidRPr="009F6D5C">
        <w:rPr>
          <w:rFonts w:asciiTheme="minorHAnsi" w:hAnsiTheme="minorHAnsi" w:cstheme="minorHAnsi"/>
          <w:szCs w:val="24"/>
          <w:u w:val="single"/>
        </w:rPr>
        <w:t>Appointment</w:t>
      </w:r>
    </w:p>
    <w:p w:rsidR="00572899" w:rsidRPr="009F6D5C" w:rsidRDefault="00572899" w:rsidP="009F6D5C">
      <w:pPr>
        <w:pStyle w:val="BodyText"/>
        <w:ind w:left="142" w:right="1104"/>
        <w:jc w:val="both"/>
        <w:rPr>
          <w:rFonts w:asciiTheme="minorHAnsi" w:hAnsiTheme="minorHAnsi" w:cstheme="minorHAnsi"/>
          <w:sz w:val="22"/>
        </w:rPr>
      </w:pPr>
      <w:r w:rsidRPr="009F6D5C">
        <w:rPr>
          <w:rFonts w:asciiTheme="minorHAnsi" w:hAnsiTheme="minorHAnsi" w:cstheme="minorHAnsi"/>
          <w:sz w:val="22"/>
        </w:rPr>
        <w:t>Make it clear what your present post is, which establishment you work in, and who your employer is.</w:t>
      </w:r>
    </w:p>
    <w:p w:rsidR="00572899" w:rsidRPr="009F6D5C" w:rsidRDefault="00572899" w:rsidP="009F6D5C">
      <w:pPr>
        <w:pStyle w:val="BodyText"/>
        <w:ind w:left="142" w:right="1104"/>
        <w:rPr>
          <w:rFonts w:asciiTheme="minorHAnsi" w:hAnsiTheme="minorHAnsi" w:cstheme="minorHAnsi"/>
          <w:sz w:val="22"/>
        </w:rPr>
      </w:pPr>
    </w:p>
    <w:p w:rsidR="00572899" w:rsidRPr="009F6D5C" w:rsidRDefault="00572899" w:rsidP="009F6D5C">
      <w:pPr>
        <w:pStyle w:val="ListParagraph"/>
        <w:numPr>
          <w:ilvl w:val="0"/>
          <w:numId w:val="21"/>
        </w:numPr>
        <w:tabs>
          <w:tab w:val="left" w:pos="840"/>
          <w:tab w:val="left" w:pos="841"/>
        </w:tabs>
        <w:ind w:left="142" w:right="1104" w:firstLine="0"/>
        <w:rPr>
          <w:rFonts w:asciiTheme="minorHAnsi" w:hAnsiTheme="minorHAnsi" w:cstheme="minorHAnsi"/>
          <w:szCs w:val="24"/>
        </w:rPr>
      </w:pPr>
      <w:r w:rsidRPr="009F6D5C">
        <w:rPr>
          <w:rFonts w:asciiTheme="minorHAnsi" w:hAnsiTheme="minorHAnsi" w:cstheme="minorHAnsi"/>
          <w:szCs w:val="24"/>
          <w:u w:val="single"/>
        </w:rPr>
        <w:t>Previous</w:t>
      </w:r>
      <w:r w:rsidRPr="009F6D5C">
        <w:rPr>
          <w:rFonts w:asciiTheme="minorHAnsi" w:hAnsiTheme="minorHAnsi" w:cstheme="minorHAnsi"/>
          <w:spacing w:val="-1"/>
          <w:szCs w:val="24"/>
          <w:u w:val="single"/>
        </w:rPr>
        <w:t xml:space="preserve"> </w:t>
      </w:r>
      <w:r w:rsidRPr="009F6D5C">
        <w:rPr>
          <w:rFonts w:asciiTheme="minorHAnsi" w:hAnsiTheme="minorHAnsi" w:cstheme="minorHAnsi"/>
          <w:szCs w:val="24"/>
          <w:u w:val="single"/>
        </w:rPr>
        <w:t>Appointment</w:t>
      </w:r>
    </w:p>
    <w:p w:rsidR="00572899" w:rsidRPr="009F6D5C" w:rsidRDefault="00572899" w:rsidP="009F6D5C">
      <w:pPr>
        <w:pStyle w:val="BodyText"/>
        <w:ind w:left="142" w:right="1104"/>
        <w:jc w:val="both"/>
        <w:rPr>
          <w:rFonts w:asciiTheme="minorHAnsi" w:hAnsiTheme="minorHAnsi" w:cstheme="minorHAnsi"/>
          <w:sz w:val="22"/>
        </w:rPr>
      </w:pPr>
      <w:r w:rsidRPr="009F6D5C">
        <w:rPr>
          <w:rFonts w:asciiTheme="minorHAnsi" w:hAnsiTheme="minorHAnsi" w:cstheme="minorHAnsi"/>
          <w:sz w:val="22"/>
        </w:rPr>
        <w:t>When completing this section, it is important that you offer a continuous record, or an explanation of any gaps, e.g. for child raising, voluntary work, to allow full account to be taken of your experience.</w:t>
      </w:r>
    </w:p>
    <w:p w:rsidR="00572899" w:rsidRPr="009F6D5C" w:rsidRDefault="00572899" w:rsidP="009F6D5C">
      <w:pPr>
        <w:pStyle w:val="BodyText"/>
        <w:ind w:left="142" w:right="1104"/>
        <w:rPr>
          <w:rFonts w:asciiTheme="minorHAnsi" w:hAnsiTheme="minorHAnsi" w:cstheme="minorHAnsi"/>
          <w:sz w:val="22"/>
        </w:rPr>
      </w:pPr>
    </w:p>
    <w:p w:rsidR="00572899" w:rsidRPr="009F6D5C" w:rsidRDefault="00572899" w:rsidP="009F6D5C">
      <w:pPr>
        <w:pStyle w:val="ListParagraph"/>
        <w:numPr>
          <w:ilvl w:val="0"/>
          <w:numId w:val="21"/>
        </w:numPr>
        <w:tabs>
          <w:tab w:val="left" w:pos="840"/>
          <w:tab w:val="left" w:pos="841"/>
        </w:tabs>
        <w:ind w:left="142" w:right="1104" w:firstLine="0"/>
        <w:rPr>
          <w:rFonts w:asciiTheme="minorHAnsi" w:hAnsiTheme="minorHAnsi" w:cstheme="minorHAnsi"/>
          <w:szCs w:val="24"/>
        </w:rPr>
      </w:pPr>
      <w:r w:rsidRPr="009F6D5C">
        <w:rPr>
          <w:rFonts w:asciiTheme="minorHAnsi" w:hAnsiTheme="minorHAnsi" w:cstheme="minorHAnsi"/>
          <w:szCs w:val="24"/>
          <w:u w:val="single"/>
        </w:rPr>
        <w:t>Referees</w:t>
      </w:r>
    </w:p>
    <w:p w:rsidR="00572899" w:rsidRPr="009F6D5C" w:rsidRDefault="00572899" w:rsidP="009F6D5C">
      <w:pPr>
        <w:pStyle w:val="BodyText"/>
        <w:ind w:left="142" w:right="1104"/>
        <w:jc w:val="both"/>
        <w:rPr>
          <w:rFonts w:asciiTheme="minorHAnsi" w:hAnsiTheme="minorHAnsi" w:cstheme="minorHAnsi"/>
          <w:sz w:val="22"/>
        </w:rPr>
      </w:pPr>
      <w:r w:rsidRPr="009F6D5C">
        <w:rPr>
          <w:rFonts w:asciiTheme="minorHAnsi" w:hAnsiTheme="minorHAnsi" w:cstheme="minorHAnsi"/>
          <w:sz w:val="22"/>
        </w:rPr>
        <w:t xml:space="preserve">Suitable referees are people who have direct, recent experience of your work and who are in responsible positions. </w:t>
      </w:r>
      <w:r w:rsidRPr="009F6D5C">
        <w:rPr>
          <w:rFonts w:asciiTheme="minorHAnsi" w:hAnsiTheme="minorHAnsi" w:cstheme="minorHAnsi"/>
          <w:sz w:val="22"/>
          <w:u w:val="single"/>
        </w:rPr>
        <w:t>We may need to contact them at short notice so please be specific</w:t>
      </w:r>
      <w:r w:rsidRPr="009F6D5C">
        <w:rPr>
          <w:rFonts w:asciiTheme="minorHAnsi" w:hAnsiTheme="minorHAnsi" w:cstheme="minorHAnsi"/>
          <w:sz w:val="22"/>
        </w:rPr>
        <w:t xml:space="preserve"> </w:t>
      </w:r>
      <w:r w:rsidRPr="009F6D5C">
        <w:rPr>
          <w:rFonts w:asciiTheme="minorHAnsi" w:hAnsiTheme="minorHAnsi" w:cstheme="minorHAnsi"/>
          <w:sz w:val="22"/>
          <w:u w:val="single"/>
        </w:rPr>
        <w:t>over addresses including e-mail contacts and telephone</w:t>
      </w:r>
      <w:r w:rsidR="00EC20DF" w:rsidRPr="009F6D5C">
        <w:rPr>
          <w:rFonts w:asciiTheme="minorHAnsi" w:hAnsiTheme="minorHAnsi" w:cstheme="minorHAnsi"/>
          <w:sz w:val="22"/>
          <w:u w:val="single"/>
        </w:rPr>
        <w:t xml:space="preserve"> </w:t>
      </w:r>
      <w:r w:rsidRPr="009F6D5C">
        <w:rPr>
          <w:rFonts w:asciiTheme="minorHAnsi" w:hAnsiTheme="minorHAnsi" w:cstheme="minorHAnsi"/>
          <w:sz w:val="22"/>
          <w:u w:val="single"/>
        </w:rPr>
        <w:t>numbers</w:t>
      </w:r>
      <w:r w:rsidRPr="009F6D5C">
        <w:rPr>
          <w:rFonts w:asciiTheme="minorHAnsi" w:hAnsiTheme="minorHAnsi" w:cstheme="minorHAnsi"/>
          <w:sz w:val="22"/>
        </w:rPr>
        <w:t>.</w:t>
      </w:r>
    </w:p>
    <w:p w:rsidR="00572899" w:rsidRPr="009F6D5C" w:rsidRDefault="00572899" w:rsidP="009F6D5C">
      <w:pPr>
        <w:pStyle w:val="BodyText"/>
        <w:ind w:left="142" w:right="1104"/>
        <w:rPr>
          <w:rFonts w:asciiTheme="minorHAnsi" w:hAnsiTheme="minorHAnsi" w:cstheme="minorHAnsi"/>
          <w:sz w:val="22"/>
        </w:rPr>
      </w:pPr>
    </w:p>
    <w:p w:rsidR="00572899" w:rsidRPr="009F6D5C" w:rsidRDefault="00572899" w:rsidP="009F6D5C">
      <w:pPr>
        <w:pStyle w:val="ListParagraph"/>
        <w:numPr>
          <w:ilvl w:val="0"/>
          <w:numId w:val="21"/>
        </w:numPr>
        <w:tabs>
          <w:tab w:val="left" w:pos="840"/>
          <w:tab w:val="left" w:pos="841"/>
        </w:tabs>
        <w:ind w:left="142" w:right="1104" w:firstLine="0"/>
        <w:rPr>
          <w:rFonts w:asciiTheme="minorHAnsi" w:hAnsiTheme="minorHAnsi" w:cstheme="minorHAnsi"/>
          <w:szCs w:val="24"/>
        </w:rPr>
      </w:pPr>
      <w:r w:rsidRPr="009F6D5C">
        <w:rPr>
          <w:rFonts w:asciiTheme="minorHAnsi" w:hAnsiTheme="minorHAnsi" w:cstheme="minorHAnsi"/>
          <w:szCs w:val="24"/>
          <w:u w:val="single"/>
        </w:rPr>
        <w:t>The Supporting Statement/Letter of</w:t>
      </w:r>
      <w:r w:rsidRPr="009F6D5C">
        <w:rPr>
          <w:rFonts w:asciiTheme="minorHAnsi" w:hAnsiTheme="minorHAnsi" w:cstheme="minorHAnsi"/>
          <w:spacing w:val="-2"/>
          <w:szCs w:val="24"/>
          <w:u w:val="single"/>
        </w:rPr>
        <w:t xml:space="preserve"> </w:t>
      </w:r>
      <w:r w:rsidRPr="009F6D5C">
        <w:rPr>
          <w:rFonts w:asciiTheme="minorHAnsi" w:hAnsiTheme="minorHAnsi" w:cstheme="minorHAnsi"/>
          <w:szCs w:val="24"/>
          <w:u w:val="single"/>
        </w:rPr>
        <w:t>Application</w:t>
      </w:r>
    </w:p>
    <w:p w:rsidR="00572899" w:rsidRPr="009F6D5C" w:rsidRDefault="00572899" w:rsidP="009F6D5C">
      <w:pPr>
        <w:pStyle w:val="BodyText"/>
        <w:ind w:left="142" w:right="1104"/>
        <w:jc w:val="both"/>
        <w:rPr>
          <w:rFonts w:asciiTheme="minorHAnsi" w:hAnsiTheme="minorHAnsi" w:cstheme="minorHAnsi"/>
          <w:sz w:val="22"/>
        </w:rPr>
      </w:pPr>
      <w:r w:rsidRPr="009F6D5C">
        <w:rPr>
          <w:rFonts w:asciiTheme="minorHAnsi" w:hAnsiTheme="minorHAnsi" w:cstheme="minorHAnsi"/>
          <w:sz w:val="22"/>
        </w:rPr>
        <w:t>The supporting statement or letter is regarded as a very important part of your application. You</w:t>
      </w:r>
      <w:r w:rsidRPr="009F6D5C">
        <w:rPr>
          <w:rFonts w:asciiTheme="minorHAnsi" w:hAnsiTheme="minorHAnsi" w:cstheme="minorHAnsi"/>
          <w:spacing w:val="-16"/>
          <w:sz w:val="22"/>
        </w:rPr>
        <w:t xml:space="preserve"> </w:t>
      </w:r>
      <w:r w:rsidRPr="009F6D5C">
        <w:rPr>
          <w:rFonts w:asciiTheme="minorHAnsi" w:hAnsiTheme="minorHAnsi" w:cstheme="minorHAnsi"/>
          <w:sz w:val="22"/>
        </w:rPr>
        <w:t>should</w:t>
      </w:r>
      <w:r w:rsidRPr="009F6D5C">
        <w:rPr>
          <w:rFonts w:asciiTheme="minorHAnsi" w:hAnsiTheme="minorHAnsi" w:cstheme="minorHAnsi"/>
          <w:spacing w:val="-16"/>
          <w:sz w:val="22"/>
        </w:rPr>
        <w:t xml:space="preserve"> </w:t>
      </w:r>
      <w:r w:rsidRPr="009F6D5C">
        <w:rPr>
          <w:rFonts w:asciiTheme="minorHAnsi" w:hAnsiTheme="minorHAnsi" w:cstheme="minorHAnsi"/>
          <w:sz w:val="22"/>
        </w:rPr>
        <w:t>make</w:t>
      </w:r>
      <w:r w:rsidRPr="009F6D5C">
        <w:rPr>
          <w:rFonts w:asciiTheme="minorHAnsi" w:hAnsiTheme="minorHAnsi" w:cstheme="minorHAnsi"/>
          <w:spacing w:val="-17"/>
          <w:sz w:val="22"/>
        </w:rPr>
        <w:t xml:space="preserve"> </w:t>
      </w:r>
      <w:r w:rsidRPr="009F6D5C">
        <w:rPr>
          <w:rFonts w:asciiTheme="minorHAnsi" w:hAnsiTheme="minorHAnsi" w:cstheme="minorHAnsi"/>
          <w:sz w:val="22"/>
        </w:rPr>
        <w:t>statements</w:t>
      </w:r>
      <w:r w:rsidRPr="009F6D5C">
        <w:rPr>
          <w:rFonts w:asciiTheme="minorHAnsi" w:hAnsiTheme="minorHAnsi" w:cstheme="minorHAnsi"/>
          <w:spacing w:val="-15"/>
          <w:sz w:val="22"/>
        </w:rPr>
        <w:t xml:space="preserve"> </w:t>
      </w:r>
      <w:r w:rsidRPr="009F6D5C">
        <w:rPr>
          <w:rFonts w:asciiTheme="minorHAnsi" w:hAnsiTheme="minorHAnsi" w:cstheme="minorHAnsi"/>
          <w:sz w:val="22"/>
        </w:rPr>
        <w:t>that</w:t>
      </w:r>
      <w:r w:rsidRPr="009F6D5C">
        <w:rPr>
          <w:rFonts w:asciiTheme="minorHAnsi" w:hAnsiTheme="minorHAnsi" w:cstheme="minorHAnsi"/>
          <w:spacing w:val="-17"/>
          <w:sz w:val="22"/>
        </w:rPr>
        <w:t xml:space="preserve"> </w:t>
      </w:r>
      <w:r w:rsidRPr="009F6D5C">
        <w:rPr>
          <w:rFonts w:asciiTheme="minorHAnsi" w:hAnsiTheme="minorHAnsi" w:cstheme="minorHAnsi"/>
          <w:sz w:val="22"/>
        </w:rPr>
        <w:t>demonstrate</w:t>
      </w:r>
      <w:r w:rsidRPr="009F6D5C">
        <w:rPr>
          <w:rFonts w:asciiTheme="minorHAnsi" w:hAnsiTheme="minorHAnsi" w:cstheme="minorHAnsi"/>
          <w:spacing w:val="-15"/>
          <w:sz w:val="22"/>
        </w:rPr>
        <w:t xml:space="preserve"> </w:t>
      </w:r>
      <w:r w:rsidRPr="009F6D5C">
        <w:rPr>
          <w:rFonts w:asciiTheme="minorHAnsi" w:hAnsiTheme="minorHAnsi" w:cstheme="minorHAnsi"/>
          <w:sz w:val="22"/>
        </w:rPr>
        <w:t>how</w:t>
      </w:r>
      <w:r w:rsidRPr="009F6D5C">
        <w:rPr>
          <w:rFonts w:asciiTheme="minorHAnsi" w:hAnsiTheme="minorHAnsi" w:cstheme="minorHAnsi"/>
          <w:spacing w:val="-16"/>
          <w:sz w:val="22"/>
        </w:rPr>
        <w:t xml:space="preserve"> </w:t>
      </w:r>
      <w:r w:rsidRPr="009F6D5C">
        <w:rPr>
          <w:rFonts w:asciiTheme="minorHAnsi" w:hAnsiTheme="minorHAnsi" w:cstheme="minorHAnsi"/>
          <w:sz w:val="22"/>
        </w:rPr>
        <w:t>your</w:t>
      </w:r>
      <w:r w:rsidRPr="009F6D5C">
        <w:rPr>
          <w:rFonts w:asciiTheme="minorHAnsi" w:hAnsiTheme="minorHAnsi" w:cstheme="minorHAnsi"/>
          <w:spacing w:val="-16"/>
          <w:sz w:val="22"/>
        </w:rPr>
        <w:t xml:space="preserve"> </w:t>
      </w:r>
      <w:r w:rsidRPr="009F6D5C">
        <w:rPr>
          <w:rFonts w:asciiTheme="minorHAnsi" w:hAnsiTheme="minorHAnsi" w:cstheme="minorHAnsi"/>
          <w:sz w:val="22"/>
        </w:rPr>
        <w:t>qualifications</w:t>
      </w:r>
      <w:r w:rsidRPr="009F6D5C">
        <w:rPr>
          <w:rFonts w:asciiTheme="minorHAnsi" w:hAnsiTheme="minorHAnsi" w:cstheme="minorHAnsi"/>
          <w:spacing w:val="-15"/>
          <w:sz w:val="22"/>
        </w:rPr>
        <w:t xml:space="preserve"> </w:t>
      </w:r>
      <w:r w:rsidRPr="009F6D5C">
        <w:rPr>
          <w:rFonts w:asciiTheme="minorHAnsi" w:hAnsiTheme="minorHAnsi" w:cstheme="minorHAnsi"/>
          <w:sz w:val="22"/>
        </w:rPr>
        <w:t>and</w:t>
      </w:r>
      <w:r w:rsidRPr="009F6D5C">
        <w:rPr>
          <w:rFonts w:asciiTheme="minorHAnsi" w:hAnsiTheme="minorHAnsi" w:cstheme="minorHAnsi"/>
          <w:spacing w:val="-16"/>
          <w:sz w:val="22"/>
        </w:rPr>
        <w:t xml:space="preserve"> </w:t>
      </w:r>
      <w:r w:rsidRPr="009F6D5C">
        <w:rPr>
          <w:rFonts w:asciiTheme="minorHAnsi" w:hAnsiTheme="minorHAnsi" w:cstheme="minorHAnsi"/>
          <w:sz w:val="22"/>
        </w:rPr>
        <w:t>experience</w:t>
      </w:r>
      <w:r w:rsidRPr="009F6D5C">
        <w:rPr>
          <w:rFonts w:asciiTheme="minorHAnsi" w:hAnsiTheme="minorHAnsi" w:cstheme="minorHAnsi"/>
          <w:spacing w:val="-17"/>
          <w:sz w:val="22"/>
        </w:rPr>
        <w:t xml:space="preserve"> </w:t>
      </w:r>
      <w:r w:rsidRPr="009F6D5C">
        <w:rPr>
          <w:rFonts w:asciiTheme="minorHAnsi" w:hAnsiTheme="minorHAnsi" w:cstheme="minorHAnsi"/>
          <w:sz w:val="22"/>
        </w:rPr>
        <w:t xml:space="preserve">match the post. You should take particular care to demonstrate how you meet the person specification included as part of these details. </w:t>
      </w:r>
      <w:r w:rsidRPr="009F6D5C">
        <w:rPr>
          <w:rFonts w:asciiTheme="minorHAnsi" w:hAnsiTheme="minorHAnsi" w:cstheme="minorHAnsi"/>
          <w:b/>
          <w:sz w:val="22"/>
        </w:rPr>
        <w:t>Please limit your supporting statements to two sides of A4 in size 11</w:t>
      </w:r>
      <w:r w:rsidRPr="009F6D5C">
        <w:rPr>
          <w:rFonts w:asciiTheme="minorHAnsi" w:hAnsiTheme="minorHAnsi" w:cstheme="minorHAnsi"/>
          <w:b/>
          <w:spacing w:val="-10"/>
          <w:sz w:val="22"/>
        </w:rPr>
        <w:t xml:space="preserve"> </w:t>
      </w:r>
      <w:r w:rsidRPr="009F6D5C">
        <w:rPr>
          <w:rFonts w:asciiTheme="minorHAnsi" w:hAnsiTheme="minorHAnsi" w:cstheme="minorHAnsi"/>
          <w:b/>
          <w:sz w:val="22"/>
        </w:rPr>
        <w:t>font</w:t>
      </w:r>
      <w:r w:rsidRPr="009F6D5C">
        <w:rPr>
          <w:rFonts w:asciiTheme="minorHAnsi" w:hAnsiTheme="minorHAnsi" w:cstheme="minorHAnsi"/>
          <w:sz w:val="22"/>
        </w:rPr>
        <w:t>.</w:t>
      </w:r>
    </w:p>
    <w:p w:rsidR="00572899" w:rsidRPr="009F6D5C" w:rsidRDefault="00572899" w:rsidP="009F6D5C">
      <w:pPr>
        <w:pStyle w:val="BodyText"/>
        <w:ind w:left="142" w:right="1104"/>
        <w:rPr>
          <w:rFonts w:asciiTheme="minorHAnsi" w:hAnsiTheme="minorHAnsi" w:cstheme="minorHAnsi"/>
          <w:sz w:val="22"/>
        </w:rPr>
      </w:pPr>
    </w:p>
    <w:p w:rsidR="00572899" w:rsidRPr="009F6D5C" w:rsidRDefault="00572899" w:rsidP="009F6D5C">
      <w:pPr>
        <w:pStyle w:val="ListParagraph"/>
        <w:numPr>
          <w:ilvl w:val="0"/>
          <w:numId w:val="21"/>
        </w:numPr>
        <w:tabs>
          <w:tab w:val="left" w:pos="840"/>
          <w:tab w:val="left" w:pos="841"/>
        </w:tabs>
        <w:ind w:left="142" w:right="1104" w:firstLine="0"/>
        <w:rPr>
          <w:rFonts w:asciiTheme="minorHAnsi" w:hAnsiTheme="minorHAnsi" w:cstheme="minorHAnsi"/>
          <w:szCs w:val="24"/>
        </w:rPr>
      </w:pPr>
      <w:r w:rsidRPr="009F6D5C">
        <w:rPr>
          <w:rFonts w:asciiTheme="minorHAnsi" w:hAnsiTheme="minorHAnsi" w:cstheme="minorHAnsi"/>
          <w:szCs w:val="24"/>
          <w:u w:val="single"/>
        </w:rPr>
        <w:t>Arrangements for</w:t>
      </w:r>
      <w:r w:rsidRPr="009F6D5C">
        <w:rPr>
          <w:rFonts w:asciiTheme="minorHAnsi" w:hAnsiTheme="minorHAnsi" w:cstheme="minorHAnsi"/>
          <w:spacing w:val="-3"/>
          <w:szCs w:val="24"/>
          <w:u w:val="single"/>
        </w:rPr>
        <w:t xml:space="preserve"> </w:t>
      </w:r>
      <w:r w:rsidRPr="009F6D5C">
        <w:rPr>
          <w:rFonts w:asciiTheme="minorHAnsi" w:hAnsiTheme="minorHAnsi" w:cstheme="minorHAnsi"/>
          <w:szCs w:val="24"/>
          <w:u w:val="single"/>
        </w:rPr>
        <w:t>Interview</w:t>
      </w:r>
    </w:p>
    <w:p w:rsidR="00572899" w:rsidRPr="009F6D5C" w:rsidRDefault="00572899" w:rsidP="009F6D5C">
      <w:pPr>
        <w:pStyle w:val="BodyText"/>
        <w:ind w:left="142" w:right="1104"/>
        <w:jc w:val="both"/>
        <w:rPr>
          <w:rFonts w:asciiTheme="minorHAnsi" w:hAnsiTheme="minorHAnsi" w:cstheme="minorHAnsi"/>
          <w:sz w:val="22"/>
        </w:rPr>
      </w:pPr>
      <w:r w:rsidRPr="009F6D5C">
        <w:rPr>
          <w:rFonts w:asciiTheme="minorHAnsi" w:hAnsiTheme="minorHAnsi" w:cstheme="minorHAnsi"/>
          <w:sz w:val="22"/>
        </w:rPr>
        <w:t>Shortlisted</w:t>
      </w:r>
      <w:r w:rsidRPr="009F6D5C">
        <w:rPr>
          <w:rFonts w:asciiTheme="minorHAnsi" w:hAnsiTheme="minorHAnsi" w:cstheme="minorHAnsi"/>
          <w:spacing w:val="-6"/>
          <w:sz w:val="22"/>
        </w:rPr>
        <w:t xml:space="preserve"> </w:t>
      </w:r>
      <w:r w:rsidRPr="009F6D5C">
        <w:rPr>
          <w:rFonts w:asciiTheme="minorHAnsi" w:hAnsiTheme="minorHAnsi" w:cstheme="minorHAnsi"/>
          <w:sz w:val="22"/>
        </w:rPr>
        <w:t>applicants</w:t>
      </w:r>
      <w:r w:rsidRPr="009F6D5C">
        <w:rPr>
          <w:rFonts w:asciiTheme="minorHAnsi" w:hAnsiTheme="minorHAnsi" w:cstheme="minorHAnsi"/>
          <w:spacing w:val="-2"/>
          <w:sz w:val="22"/>
        </w:rPr>
        <w:t xml:space="preserve"> </w:t>
      </w:r>
      <w:r w:rsidRPr="009F6D5C">
        <w:rPr>
          <w:rFonts w:asciiTheme="minorHAnsi" w:hAnsiTheme="minorHAnsi" w:cstheme="minorHAnsi"/>
          <w:sz w:val="22"/>
        </w:rPr>
        <w:t>will</w:t>
      </w:r>
      <w:r w:rsidRPr="009F6D5C">
        <w:rPr>
          <w:rFonts w:asciiTheme="minorHAnsi" w:hAnsiTheme="minorHAnsi" w:cstheme="minorHAnsi"/>
          <w:spacing w:val="-4"/>
          <w:sz w:val="22"/>
        </w:rPr>
        <w:t xml:space="preserve"> </w:t>
      </w:r>
      <w:r w:rsidRPr="009F6D5C">
        <w:rPr>
          <w:rFonts w:asciiTheme="minorHAnsi" w:hAnsiTheme="minorHAnsi" w:cstheme="minorHAnsi"/>
          <w:sz w:val="22"/>
        </w:rPr>
        <w:t>be</w:t>
      </w:r>
      <w:r w:rsidRPr="009F6D5C">
        <w:rPr>
          <w:rFonts w:asciiTheme="minorHAnsi" w:hAnsiTheme="minorHAnsi" w:cstheme="minorHAnsi"/>
          <w:spacing w:val="-5"/>
          <w:sz w:val="22"/>
        </w:rPr>
        <w:t xml:space="preserve"> </w:t>
      </w:r>
      <w:r w:rsidRPr="009F6D5C">
        <w:rPr>
          <w:rFonts w:asciiTheme="minorHAnsi" w:hAnsiTheme="minorHAnsi" w:cstheme="minorHAnsi"/>
          <w:sz w:val="22"/>
        </w:rPr>
        <w:t>contacted</w:t>
      </w:r>
      <w:r w:rsidRPr="009F6D5C">
        <w:rPr>
          <w:rFonts w:asciiTheme="minorHAnsi" w:hAnsiTheme="minorHAnsi" w:cstheme="minorHAnsi"/>
          <w:spacing w:val="-3"/>
          <w:sz w:val="22"/>
        </w:rPr>
        <w:t xml:space="preserve"> </w:t>
      </w:r>
      <w:r w:rsidRPr="009F6D5C">
        <w:rPr>
          <w:rFonts w:asciiTheme="minorHAnsi" w:hAnsiTheme="minorHAnsi" w:cstheme="minorHAnsi"/>
          <w:sz w:val="22"/>
        </w:rPr>
        <w:t>as</w:t>
      </w:r>
      <w:r w:rsidRPr="009F6D5C">
        <w:rPr>
          <w:rFonts w:asciiTheme="minorHAnsi" w:hAnsiTheme="minorHAnsi" w:cstheme="minorHAnsi"/>
          <w:spacing w:val="-5"/>
          <w:sz w:val="22"/>
        </w:rPr>
        <w:t xml:space="preserve"> </w:t>
      </w:r>
      <w:r w:rsidRPr="009F6D5C">
        <w:rPr>
          <w:rFonts w:asciiTheme="minorHAnsi" w:hAnsiTheme="minorHAnsi" w:cstheme="minorHAnsi"/>
          <w:sz w:val="22"/>
        </w:rPr>
        <w:t>soon</w:t>
      </w:r>
      <w:r w:rsidRPr="009F6D5C">
        <w:rPr>
          <w:rFonts w:asciiTheme="minorHAnsi" w:hAnsiTheme="minorHAnsi" w:cstheme="minorHAnsi"/>
          <w:spacing w:val="-5"/>
          <w:sz w:val="22"/>
        </w:rPr>
        <w:t xml:space="preserve"> </w:t>
      </w:r>
      <w:r w:rsidRPr="009F6D5C">
        <w:rPr>
          <w:rFonts w:asciiTheme="minorHAnsi" w:hAnsiTheme="minorHAnsi" w:cstheme="minorHAnsi"/>
          <w:sz w:val="22"/>
        </w:rPr>
        <w:t>as</w:t>
      </w:r>
      <w:r w:rsidRPr="009F6D5C">
        <w:rPr>
          <w:rFonts w:asciiTheme="minorHAnsi" w:hAnsiTheme="minorHAnsi" w:cstheme="minorHAnsi"/>
          <w:spacing w:val="-5"/>
          <w:sz w:val="22"/>
        </w:rPr>
        <w:t xml:space="preserve"> </w:t>
      </w:r>
      <w:r w:rsidRPr="009F6D5C">
        <w:rPr>
          <w:rFonts w:asciiTheme="minorHAnsi" w:hAnsiTheme="minorHAnsi" w:cstheme="minorHAnsi"/>
          <w:sz w:val="22"/>
        </w:rPr>
        <w:t>possible</w:t>
      </w:r>
      <w:r w:rsidRPr="009F6D5C">
        <w:rPr>
          <w:rFonts w:asciiTheme="minorHAnsi" w:hAnsiTheme="minorHAnsi" w:cstheme="minorHAnsi"/>
          <w:spacing w:val="-4"/>
          <w:sz w:val="22"/>
        </w:rPr>
        <w:t xml:space="preserve"> </w:t>
      </w:r>
      <w:r w:rsidRPr="009F6D5C">
        <w:rPr>
          <w:rFonts w:asciiTheme="minorHAnsi" w:hAnsiTheme="minorHAnsi" w:cstheme="minorHAnsi"/>
          <w:sz w:val="22"/>
        </w:rPr>
        <w:t>after</w:t>
      </w:r>
      <w:r w:rsidRPr="009F6D5C">
        <w:rPr>
          <w:rFonts w:asciiTheme="minorHAnsi" w:hAnsiTheme="minorHAnsi" w:cstheme="minorHAnsi"/>
          <w:spacing w:val="-5"/>
          <w:sz w:val="22"/>
        </w:rPr>
        <w:t xml:space="preserve"> </w:t>
      </w:r>
      <w:r w:rsidRPr="009F6D5C">
        <w:rPr>
          <w:rFonts w:asciiTheme="minorHAnsi" w:hAnsiTheme="minorHAnsi" w:cstheme="minorHAnsi"/>
          <w:sz w:val="22"/>
        </w:rPr>
        <w:t>the</w:t>
      </w:r>
      <w:r w:rsidRPr="009F6D5C">
        <w:rPr>
          <w:rFonts w:asciiTheme="minorHAnsi" w:hAnsiTheme="minorHAnsi" w:cstheme="minorHAnsi"/>
          <w:spacing w:val="-5"/>
          <w:sz w:val="22"/>
        </w:rPr>
        <w:t xml:space="preserve"> </w:t>
      </w:r>
      <w:r w:rsidRPr="009F6D5C">
        <w:rPr>
          <w:rFonts w:asciiTheme="minorHAnsi" w:hAnsiTheme="minorHAnsi" w:cstheme="minorHAnsi"/>
          <w:sz w:val="22"/>
        </w:rPr>
        <w:t>closing</w:t>
      </w:r>
      <w:r w:rsidRPr="009F6D5C">
        <w:rPr>
          <w:rFonts w:asciiTheme="minorHAnsi" w:hAnsiTheme="minorHAnsi" w:cstheme="minorHAnsi"/>
          <w:spacing w:val="-4"/>
          <w:sz w:val="22"/>
        </w:rPr>
        <w:t xml:space="preserve"> </w:t>
      </w:r>
      <w:r w:rsidRPr="009F6D5C">
        <w:rPr>
          <w:rFonts w:asciiTheme="minorHAnsi" w:hAnsiTheme="minorHAnsi" w:cstheme="minorHAnsi"/>
          <w:sz w:val="22"/>
        </w:rPr>
        <w:t>date. Referees are contacted prior to the interview stage for teaching and some support staff posts.</w:t>
      </w:r>
    </w:p>
    <w:p w:rsidR="00572899" w:rsidRPr="009F6D5C" w:rsidRDefault="00572899" w:rsidP="009F6D5C">
      <w:pPr>
        <w:pStyle w:val="ListParagraph"/>
        <w:tabs>
          <w:tab w:val="left" w:pos="840"/>
          <w:tab w:val="left" w:pos="841"/>
        </w:tabs>
        <w:ind w:left="142" w:right="1104" w:firstLine="0"/>
        <w:rPr>
          <w:rFonts w:asciiTheme="minorHAnsi" w:hAnsiTheme="minorHAnsi" w:cstheme="minorHAnsi"/>
          <w:szCs w:val="24"/>
        </w:rPr>
      </w:pPr>
    </w:p>
    <w:p w:rsidR="009F6D5C" w:rsidRPr="009F6D5C" w:rsidRDefault="009F6D5C" w:rsidP="009F6D5C">
      <w:pPr>
        <w:pStyle w:val="ListParagraph"/>
        <w:numPr>
          <w:ilvl w:val="0"/>
          <w:numId w:val="21"/>
        </w:numPr>
        <w:tabs>
          <w:tab w:val="left" w:pos="840"/>
          <w:tab w:val="left" w:pos="841"/>
        </w:tabs>
        <w:ind w:left="142" w:right="1104" w:firstLine="0"/>
        <w:rPr>
          <w:rFonts w:asciiTheme="minorHAnsi" w:hAnsiTheme="minorHAnsi" w:cstheme="minorHAnsi"/>
          <w:szCs w:val="24"/>
        </w:rPr>
      </w:pPr>
      <w:r w:rsidRPr="009F6D5C">
        <w:rPr>
          <w:rFonts w:asciiTheme="minorHAnsi" w:hAnsiTheme="minorHAnsi" w:cstheme="minorHAnsi"/>
          <w:szCs w:val="24"/>
          <w:u w:val="single"/>
        </w:rPr>
        <w:t>The Interview</w:t>
      </w:r>
    </w:p>
    <w:p w:rsidR="009F6D5C" w:rsidRPr="009F6D5C" w:rsidRDefault="009F6D5C" w:rsidP="009F6D5C">
      <w:pPr>
        <w:pStyle w:val="BodyText"/>
        <w:ind w:left="142" w:right="1104"/>
        <w:jc w:val="both"/>
        <w:rPr>
          <w:rFonts w:asciiTheme="minorHAnsi" w:hAnsiTheme="minorHAnsi" w:cstheme="minorHAnsi"/>
          <w:sz w:val="22"/>
        </w:rPr>
      </w:pPr>
      <w:r w:rsidRPr="009F6D5C">
        <w:rPr>
          <w:rFonts w:asciiTheme="minorHAnsi" w:hAnsiTheme="minorHAnsi" w:cstheme="minorHAnsi"/>
          <w:sz w:val="22"/>
        </w:rPr>
        <w:t>Interviews</w:t>
      </w:r>
      <w:r w:rsidRPr="009F6D5C">
        <w:rPr>
          <w:rFonts w:asciiTheme="minorHAnsi" w:hAnsiTheme="minorHAnsi" w:cstheme="minorHAnsi"/>
          <w:spacing w:val="-8"/>
          <w:sz w:val="22"/>
        </w:rPr>
        <w:t xml:space="preserve"> </w:t>
      </w:r>
      <w:r w:rsidRPr="009F6D5C">
        <w:rPr>
          <w:rFonts w:asciiTheme="minorHAnsi" w:hAnsiTheme="minorHAnsi" w:cstheme="minorHAnsi"/>
          <w:sz w:val="22"/>
        </w:rPr>
        <w:t>will</w:t>
      </w:r>
      <w:r w:rsidRPr="009F6D5C">
        <w:rPr>
          <w:rFonts w:asciiTheme="minorHAnsi" w:hAnsiTheme="minorHAnsi" w:cstheme="minorHAnsi"/>
          <w:spacing w:val="-8"/>
          <w:sz w:val="22"/>
        </w:rPr>
        <w:t xml:space="preserve"> </w:t>
      </w:r>
      <w:r w:rsidRPr="009F6D5C">
        <w:rPr>
          <w:rFonts w:asciiTheme="minorHAnsi" w:hAnsiTheme="minorHAnsi" w:cstheme="minorHAnsi"/>
          <w:sz w:val="22"/>
        </w:rPr>
        <w:t>be</w:t>
      </w:r>
      <w:r w:rsidRPr="009F6D5C">
        <w:rPr>
          <w:rFonts w:asciiTheme="minorHAnsi" w:hAnsiTheme="minorHAnsi" w:cstheme="minorHAnsi"/>
          <w:spacing w:val="-8"/>
          <w:sz w:val="22"/>
        </w:rPr>
        <w:t xml:space="preserve"> </w:t>
      </w:r>
      <w:r w:rsidRPr="009F6D5C">
        <w:rPr>
          <w:rFonts w:asciiTheme="minorHAnsi" w:hAnsiTheme="minorHAnsi" w:cstheme="minorHAnsi"/>
          <w:sz w:val="22"/>
        </w:rPr>
        <w:t>held</w:t>
      </w:r>
      <w:r w:rsidRPr="009F6D5C">
        <w:rPr>
          <w:rFonts w:asciiTheme="minorHAnsi" w:hAnsiTheme="minorHAnsi" w:cstheme="minorHAnsi"/>
          <w:spacing w:val="-9"/>
          <w:sz w:val="22"/>
        </w:rPr>
        <w:t xml:space="preserve"> </w:t>
      </w:r>
      <w:r w:rsidRPr="009F6D5C">
        <w:rPr>
          <w:rFonts w:asciiTheme="minorHAnsi" w:hAnsiTheme="minorHAnsi" w:cstheme="minorHAnsi"/>
          <w:sz w:val="22"/>
        </w:rPr>
        <w:t>soon</w:t>
      </w:r>
      <w:r w:rsidRPr="009F6D5C">
        <w:rPr>
          <w:rFonts w:asciiTheme="minorHAnsi" w:hAnsiTheme="minorHAnsi" w:cstheme="minorHAnsi"/>
          <w:spacing w:val="-7"/>
          <w:sz w:val="22"/>
        </w:rPr>
        <w:t xml:space="preserve"> </w:t>
      </w:r>
      <w:r w:rsidRPr="009F6D5C">
        <w:rPr>
          <w:rFonts w:asciiTheme="minorHAnsi" w:hAnsiTheme="minorHAnsi" w:cstheme="minorHAnsi"/>
          <w:sz w:val="22"/>
        </w:rPr>
        <w:t>after</w:t>
      </w:r>
      <w:r w:rsidRPr="009F6D5C">
        <w:rPr>
          <w:rFonts w:asciiTheme="minorHAnsi" w:hAnsiTheme="minorHAnsi" w:cstheme="minorHAnsi"/>
          <w:spacing w:val="-8"/>
          <w:sz w:val="22"/>
        </w:rPr>
        <w:t xml:space="preserve"> </w:t>
      </w:r>
      <w:r w:rsidRPr="009F6D5C">
        <w:rPr>
          <w:rFonts w:asciiTheme="minorHAnsi" w:hAnsiTheme="minorHAnsi" w:cstheme="minorHAnsi"/>
          <w:sz w:val="22"/>
        </w:rPr>
        <w:t>the</w:t>
      </w:r>
      <w:r w:rsidRPr="009F6D5C">
        <w:rPr>
          <w:rFonts w:asciiTheme="minorHAnsi" w:hAnsiTheme="minorHAnsi" w:cstheme="minorHAnsi"/>
          <w:spacing w:val="-7"/>
          <w:sz w:val="22"/>
        </w:rPr>
        <w:t xml:space="preserve"> </w:t>
      </w:r>
      <w:r w:rsidRPr="009F6D5C">
        <w:rPr>
          <w:rFonts w:asciiTheme="minorHAnsi" w:hAnsiTheme="minorHAnsi" w:cstheme="minorHAnsi"/>
          <w:sz w:val="22"/>
        </w:rPr>
        <w:t>closing</w:t>
      </w:r>
      <w:r w:rsidRPr="009F6D5C">
        <w:rPr>
          <w:rFonts w:asciiTheme="minorHAnsi" w:hAnsiTheme="minorHAnsi" w:cstheme="minorHAnsi"/>
          <w:spacing w:val="-7"/>
          <w:sz w:val="22"/>
        </w:rPr>
        <w:t xml:space="preserve"> </w:t>
      </w:r>
      <w:r w:rsidRPr="009F6D5C">
        <w:rPr>
          <w:rFonts w:asciiTheme="minorHAnsi" w:hAnsiTheme="minorHAnsi" w:cstheme="minorHAnsi"/>
          <w:sz w:val="22"/>
        </w:rPr>
        <w:t>date.</w:t>
      </w:r>
      <w:r w:rsidRPr="009F6D5C">
        <w:rPr>
          <w:rFonts w:asciiTheme="minorHAnsi" w:hAnsiTheme="minorHAnsi" w:cstheme="minorHAnsi"/>
          <w:spacing w:val="59"/>
          <w:sz w:val="22"/>
        </w:rPr>
        <w:t xml:space="preserve"> </w:t>
      </w:r>
      <w:r w:rsidRPr="009F6D5C">
        <w:rPr>
          <w:rFonts w:asciiTheme="minorHAnsi" w:hAnsiTheme="minorHAnsi" w:cstheme="minorHAnsi"/>
          <w:sz w:val="22"/>
        </w:rPr>
        <w:t>Candidates</w:t>
      </w:r>
      <w:r w:rsidRPr="009F6D5C">
        <w:rPr>
          <w:rFonts w:asciiTheme="minorHAnsi" w:hAnsiTheme="minorHAnsi" w:cstheme="minorHAnsi"/>
          <w:spacing w:val="-7"/>
          <w:sz w:val="22"/>
        </w:rPr>
        <w:t xml:space="preserve"> </w:t>
      </w:r>
      <w:r w:rsidRPr="009F6D5C">
        <w:rPr>
          <w:rFonts w:asciiTheme="minorHAnsi" w:hAnsiTheme="minorHAnsi" w:cstheme="minorHAnsi"/>
          <w:sz w:val="22"/>
        </w:rPr>
        <w:t>will</w:t>
      </w:r>
      <w:r w:rsidRPr="009F6D5C">
        <w:rPr>
          <w:rFonts w:asciiTheme="minorHAnsi" w:hAnsiTheme="minorHAnsi" w:cstheme="minorHAnsi"/>
          <w:spacing w:val="-8"/>
          <w:sz w:val="22"/>
        </w:rPr>
        <w:t xml:space="preserve"> </w:t>
      </w:r>
      <w:r w:rsidRPr="009F6D5C">
        <w:rPr>
          <w:rFonts w:asciiTheme="minorHAnsi" w:hAnsiTheme="minorHAnsi" w:cstheme="minorHAnsi"/>
          <w:sz w:val="22"/>
        </w:rPr>
        <w:t>be</w:t>
      </w:r>
      <w:r w:rsidRPr="009F6D5C">
        <w:rPr>
          <w:rFonts w:asciiTheme="minorHAnsi" w:hAnsiTheme="minorHAnsi" w:cstheme="minorHAnsi"/>
          <w:spacing w:val="-8"/>
          <w:sz w:val="22"/>
        </w:rPr>
        <w:t xml:space="preserve"> </w:t>
      </w:r>
      <w:r w:rsidRPr="009F6D5C">
        <w:rPr>
          <w:rFonts w:asciiTheme="minorHAnsi" w:hAnsiTheme="minorHAnsi" w:cstheme="minorHAnsi"/>
          <w:sz w:val="22"/>
        </w:rPr>
        <w:t>invited</w:t>
      </w:r>
      <w:r w:rsidRPr="009F6D5C">
        <w:rPr>
          <w:rFonts w:asciiTheme="minorHAnsi" w:hAnsiTheme="minorHAnsi" w:cstheme="minorHAnsi"/>
          <w:spacing w:val="-8"/>
          <w:sz w:val="22"/>
        </w:rPr>
        <w:t xml:space="preserve"> </w:t>
      </w:r>
      <w:r w:rsidRPr="009F6D5C">
        <w:rPr>
          <w:rFonts w:asciiTheme="minorHAnsi" w:hAnsiTheme="minorHAnsi" w:cstheme="minorHAnsi"/>
          <w:sz w:val="22"/>
        </w:rPr>
        <w:t xml:space="preserve">to visit the school for the interview process. </w:t>
      </w:r>
    </w:p>
    <w:p w:rsidR="00572899" w:rsidRPr="009F6D5C" w:rsidRDefault="00572899" w:rsidP="009F6D5C">
      <w:pPr>
        <w:pStyle w:val="BodyText"/>
        <w:ind w:left="142" w:right="1104"/>
        <w:rPr>
          <w:rFonts w:asciiTheme="minorHAnsi" w:hAnsiTheme="minorHAnsi" w:cstheme="minorHAnsi"/>
          <w:sz w:val="22"/>
        </w:rPr>
      </w:pPr>
    </w:p>
    <w:p w:rsidR="00572899" w:rsidRPr="009F6D5C" w:rsidRDefault="00572899" w:rsidP="009F6D5C">
      <w:pPr>
        <w:pStyle w:val="ListParagraph"/>
        <w:numPr>
          <w:ilvl w:val="0"/>
          <w:numId w:val="21"/>
        </w:numPr>
        <w:tabs>
          <w:tab w:val="left" w:pos="840"/>
          <w:tab w:val="left" w:pos="841"/>
        </w:tabs>
        <w:ind w:left="142" w:right="1104" w:firstLine="0"/>
        <w:rPr>
          <w:rFonts w:asciiTheme="minorHAnsi" w:hAnsiTheme="minorHAnsi" w:cstheme="minorHAnsi"/>
          <w:szCs w:val="24"/>
        </w:rPr>
      </w:pPr>
      <w:r w:rsidRPr="009F6D5C">
        <w:rPr>
          <w:rFonts w:asciiTheme="minorHAnsi" w:hAnsiTheme="minorHAnsi" w:cstheme="minorHAnsi"/>
          <w:szCs w:val="24"/>
          <w:u w:val="single"/>
        </w:rPr>
        <w:t>Feedback</w:t>
      </w:r>
    </w:p>
    <w:p w:rsidR="00572899" w:rsidRPr="009F6D5C" w:rsidRDefault="00572899" w:rsidP="009F6D5C">
      <w:pPr>
        <w:pStyle w:val="BodyText"/>
        <w:ind w:left="142" w:right="1104"/>
        <w:jc w:val="both"/>
        <w:rPr>
          <w:rFonts w:asciiTheme="minorHAnsi" w:hAnsiTheme="minorHAnsi" w:cstheme="minorHAnsi"/>
          <w:sz w:val="22"/>
        </w:rPr>
      </w:pPr>
      <w:r w:rsidRPr="009F6D5C">
        <w:rPr>
          <w:rFonts w:asciiTheme="minorHAnsi" w:hAnsiTheme="minorHAnsi" w:cstheme="minorHAnsi"/>
          <w:sz w:val="22"/>
        </w:rPr>
        <w:t>Feedback is offered to those candidates who are not recommended for appointment. It is hoped that this information will help you with future applications.</w:t>
      </w:r>
    </w:p>
    <w:p w:rsidR="00572899" w:rsidRPr="009F6D5C" w:rsidRDefault="00572899" w:rsidP="009F6D5C">
      <w:pPr>
        <w:pStyle w:val="BodyText"/>
        <w:ind w:left="142" w:right="1104"/>
        <w:rPr>
          <w:rFonts w:asciiTheme="minorHAnsi" w:hAnsiTheme="minorHAnsi" w:cstheme="minorHAnsi"/>
          <w:sz w:val="22"/>
        </w:rPr>
      </w:pPr>
    </w:p>
    <w:p w:rsidR="00572899" w:rsidRPr="009F6D5C" w:rsidRDefault="00572899" w:rsidP="009F6D5C">
      <w:pPr>
        <w:pStyle w:val="ListParagraph"/>
        <w:numPr>
          <w:ilvl w:val="0"/>
          <w:numId w:val="21"/>
        </w:numPr>
        <w:tabs>
          <w:tab w:val="left" w:pos="840"/>
          <w:tab w:val="left" w:pos="841"/>
        </w:tabs>
        <w:ind w:left="142" w:right="1104" w:firstLine="0"/>
        <w:rPr>
          <w:rFonts w:asciiTheme="minorHAnsi" w:hAnsiTheme="minorHAnsi" w:cstheme="minorHAnsi"/>
          <w:szCs w:val="24"/>
        </w:rPr>
      </w:pPr>
      <w:r w:rsidRPr="009F6D5C">
        <w:rPr>
          <w:rFonts w:asciiTheme="minorHAnsi" w:hAnsiTheme="minorHAnsi" w:cstheme="minorHAnsi"/>
          <w:szCs w:val="24"/>
          <w:u w:val="single"/>
        </w:rPr>
        <w:t>Selection for</w:t>
      </w:r>
      <w:r w:rsidRPr="009F6D5C">
        <w:rPr>
          <w:rFonts w:asciiTheme="minorHAnsi" w:hAnsiTheme="minorHAnsi" w:cstheme="minorHAnsi"/>
          <w:spacing w:val="-2"/>
          <w:szCs w:val="24"/>
          <w:u w:val="single"/>
        </w:rPr>
        <w:t xml:space="preserve"> </w:t>
      </w:r>
      <w:r w:rsidRPr="009F6D5C">
        <w:rPr>
          <w:rFonts w:asciiTheme="minorHAnsi" w:hAnsiTheme="minorHAnsi" w:cstheme="minorHAnsi"/>
          <w:szCs w:val="24"/>
          <w:u w:val="single"/>
        </w:rPr>
        <w:t>Appointment</w:t>
      </w:r>
    </w:p>
    <w:p w:rsidR="00572899" w:rsidRPr="009F6D5C" w:rsidRDefault="00572899" w:rsidP="009F6D5C">
      <w:pPr>
        <w:pStyle w:val="BodyText"/>
        <w:ind w:left="142" w:right="1104"/>
        <w:rPr>
          <w:rFonts w:asciiTheme="minorHAnsi" w:hAnsiTheme="minorHAnsi" w:cstheme="minorHAnsi"/>
          <w:sz w:val="22"/>
        </w:rPr>
      </w:pPr>
      <w:r w:rsidRPr="009F6D5C">
        <w:rPr>
          <w:rFonts w:asciiTheme="minorHAnsi" w:hAnsiTheme="minorHAnsi" w:cstheme="minorHAnsi"/>
          <w:sz w:val="22"/>
        </w:rPr>
        <w:t>Selection is made conditional upon the successful candidate meeting the Authority’s requirements for health, physical capacity and conduct.</w:t>
      </w:r>
    </w:p>
    <w:p w:rsidR="00572899" w:rsidRPr="009F6D5C" w:rsidRDefault="00572899" w:rsidP="009F6D5C">
      <w:pPr>
        <w:pStyle w:val="BodyText"/>
        <w:ind w:left="142" w:right="1104"/>
        <w:rPr>
          <w:rFonts w:asciiTheme="minorHAnsi" w:hAnsiTheme="minorHAnsi" w:cstheme="minorHAnsi"/>
          <w:sz w:val="22"/>
        </w:rPr>
      </w:pPr>
    </w:p>
    <w:p w:rsidR="00572899" w:rsidRPr="009F6D5C" w:rsidRDefault="00572899" w:rsidP="009F6D5C">
      <w:pPr>
        <w:pStyle w:val="ListParagraph"/>
        <w:numPr>
          <w:ilvl w:val="0"/>
          <w:numId w:val="21"/>
        </w:numPr>
        <w:tabs>
          <w:tab w:val="left" w:pos="840"/>
          <w:tab w:val="left" w:pos="841"/>
        </w:tabs>
        <w:ind w:left="142" w:right="1104" w:firstLine="0"/>
        <w:rPr>
          <w:rFonts w:asciiTheme="minorHAnsi" w:hAnsiTheme="minorHAnsi" w:cstheme="minorHAnsi"/>
          <w:szCs w:val="24"/>
        </w:rPr>
      </w:pPr>
      <w:r w:rsidRPr="009F6D5C">
        <w:rPr>
          <w:rFonts w:asciiTheme="minorHAnsi" w:hAnsiTheme="minorHAnsi" w:cstheme="minorHAnsi"/>
          <w:szCs w:val="24"/>
          <w:u w:val="single"/>
        </w:rPr>
        <w:t>Arrangements for</w:t>
      </w:r>
      <w:r w:rsidRPr="009F6D5C">
        <w:rPr>
          <w:rFonts w:asciiTheme="minorHAnsi" w:hAnsiTheme="minorHAnsi" w:cstheme="minorHAnsi"/>
          <w:spacing w:val="-3"/>
          <w:szCs w:val="24"/>
          <w:u w:val="single"/>
        </w:rPr>
        <w:t xml:space="preserve"> </w:t>
      </w:r>
      <w:r w:rsidRPr="009F6D5C">
        <w:rPr>
          <w:rFonts w:asciiTheme="minorHAnsi" w:hAnsiTheme="minorHAnsi" w:cstheme="minorHAnsi"/>
          <w:szCs w:val="24"/>
          <w:u w:val="single"/>
        </w:rPr>
        <w:t>Applications</w:t>
      </w:r>
    </w:p>
    <w:p w:rsidR="00572899" w:rsidRPr="009F6D5C" w:rsidRDefault="00572899" w:rsidP="009F6D5C">
      <w:pPr>
        <w:pStyle w:val="BodyText"/>
        <w:ind w:left="142" w:right="1104"/>
        <w:rPr>
          <w:rFonts w:asciiTheme="minorHAnsi" w:hAnsiTheme="minorHAnsi" w:cstheme="minorHAnsi"/>
          <w:sz w:val="22"/>
        </w:rPr>
      </w:pPr>
      <w:r w:rsidRPr="009F6D5C">
        <w:rPr>
          <w:rFonts w:asciiTheme="minorHAnsi" w:hAnsiTheme="minorHAnsi" w:cstheme="minorHAnsi"/>
          <w:sz w:val="22"/>
        </w:rPr>
        <w:t xml:space="preserve">When you have completed your application, the completed form and covering letter should be forwarded to </w:t>
      </w:r>
      <w:hyperlink r:id="rId17" w:history="1">
        <w:r w:rsidR="000E5F9F" w:rsidRPr="009F6D5C">
          <w:rPr>
            <w:rStyle w:val="Hyperlink"/>
            <w:rFonts w:asciiTheme="minorHAnsi" w:hAnsiTheme="minorHAnsi" w:cstheme="minorHAnsi"/>
            <w:sz w:val="22"/>
          </w:rPr>
          <w:t>htaylor@stocksbridgehigh.co.uk</w:t>
        </w:r>
      </w:hyperlink>
      <w:r w:rsidR="000E5F9F" w:rsidRPr="009F6D5C">
        <w:rPr>
          <w:rFonts w:asciiTheme="minorHAnsi" w:hAnsiTheme="minorHAnsi" w:cstheme="minorHAnsi"/>
          <w:sz w:val="22"/>
        </w:rPr>
        <w:t xml:space="preserve"> </w:t>
      </w:r>
      <w:r w:rsidRPr="009F6D5C">
        <w:rPr>
          <w:rFonts w:asciiTheme="minorHAnsi" w:hAnsiTheme="minorHAnsi" w:cstheme="minorHAnsi"/>
          <w:sz w:val="22"/>
        </w:rPr>
        <w:t xml:space="preserve">before the closing date. </w:t>
      </w:r>
    </w:p>
    <w:p w:rsidR="00572899" w:rsidRPr="00F93370" w:rsidRDefault="00572899">
      <w:pPr>
        <w:pStyle w:val="Heading1"/>
        <w:rPr>
          <w:rFonts w:asciiTheme="minorHAnsi" w:hAnsiTheme="minorHAnsi" w:cstheme="minorHAnsi"/>
          <w:sz w:val="22"/>
          <w:szCs w:val="24"/>
        </w:rPr>
      </w:pPr>
    </w:p>
    <w:sectPr w:rsidR="00572899" w:rsidRPr="00F93370">
      <w:pgSz w:w="11910" w:h="16840"/>
      <w:pgMar w:top="620" w:right="0" w:bottom="1280" w:left="600" w:header="0" w:footer="10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F14" w:rsidRDefault="00031F14">
      <w:r>
        <w:separator/>
      </w:r>
    </w:p>
  </w:endnote>
  <w:endnote w:type="continuationSeparator" w:id="0">
    <w:p w:rsidR="00031F14" w:rsidRDefault="0003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rPr>
      <w:id w:val="1606458029"/>
      <w:docPartObj>
        <w:docPartGallery w:val="Page Numbers (Bottom of Page)"/>
        <w:docPartUnique/>
      </w:docPartObj>
    </w:sdtPr>
    <w:sdtEndPr/>
    <w:sdtContent>
      <w:sdt>
        <w:sdtPr>
          <w:rPr>
            <w:rFonts w:asciiTheme="minorHAnsi" w:hAnsiTheme="minorHAnsi" w:cstheme="minorHAnsi"/>
            <w:sz w:val="18"/>
          </w:rPr>
          <w:id w:val="901720349"/>
          <w:docPartObj>
            <w:docPartGallery w:val="Page Numbers (Top of Page)"/>
            <w:docPartUnique/>
          </w:docPartObj>
        </w:sdtPr>
        <w:sdtEndPr/>
        <w:sdtContent>
          <w:p w:rsidR="00401969" w:rsidRPr="00401969" w:rsidRDefault="00401969" w:rsidP="00401969">
            <w:pPr>
              <w:pStyle w:val="Footer"/>
              <w:ind w:right="537"/>
              <w:jc w:val="right"/>
              <w:rPr>
                <w:rFonts w:asciiTheme="minorHAnsi" w:hAnsiTheme="minorHAnsi" w:cstheme="minorHAnsi"/>
                <w:sz w:val="18"/>
              </w:rPr>
            </w:pPr>
            <w:r w:rsidRPr="00401969">
              <w:rPr>
                <w:rFonts w:asciiTheme="minorHAnsi" w:hAnsiTheme="minorHAnsi" w:cstheme="minorHAnsi"/>
                <w:sz w:val="18"/>
              </w:rPr>
              <w:t xml:space="preserve">Page </w:t>
            </w:r>
            <w:r w:rsidRPr="00401969">
              <w:rPr>
                <w:rFonts w:asciiTheme="minorHAnsi" w:hAnsiTheme="minorHAnsi" w:cstheme="minorHAnsi"/>
                <w:b/>
                <w:bCs/>
                <w:sz w:val="20"/>
                <w:szCs w:val="24"/>
              </w:rPr>
              <w:fldChar w:fldCharType="begin"/>
            </w:r>
            <w:r w:rsidRPr="00401969">
              <w:rPr>
                <w:rFonts w:asciiTheme="minorHAnsi" w:hAnsiTheme="minorHAnsi" w:cstheme="minorHAnsi"/>
                <w:b/>
                <w:bCs/>
                <w:sz w:val="18"/>
              </w:rPr>
              <w:instrText xml:space="preserve"> PAGE </w:instrText>
            </w:r>
            <w:r w:rsidRPr="00401969">
              <w:rPr>
                <w:rFonts w:asciiTheme="minorHAnsi" w:hAnsiTheme="minorHAnsi" w:cstheme="minorHAnsi"/>
                <w:b/>
                <w:bCs/>
                <w:sz w:val="20"/>
                <w:szCs w:val="24"/>
              </w:rPr>
              <w:fldChar w:fldCharType="separate"/>
            </w:r>
            <w:r w:rsidRPr="00401969">
              <w:rPr>
                <w:rFonts w:asciiTheme="minorHAnsi" w:hAnsiTheme="minorHAnsi" w:cstheme="minorHAnsi"/>
                <w:b/>
                <w:bCs/>
                <w:noProof/>
                <w:sz w:val="18"/>
              </w:rPr>
              <w:t>2</w:t>
            </w:r>
            <w:r w:rsidRPr="00401969">
              <w:rPr>
                <w:rFonts w:asciiTheme="minorHAnsi" w:hAnsiTheme="minorHAnsi" w:cstheme="minorHAnsi"/>
                <w:b/>
                <w:bCs/>
                <w:sz w:val="20"/>
                <w:szCs w:val="24"/>
              </w:rPr>
              <w:fldChar w:fldCharType="end"/>
            </w:r>
            <w:r w:rsidRPr="00401969">
              <w:rPr>
                <w:rFonts w:asciiTheme="minorHAnsi" w:hAnsiTheme="minorHAnsi" w:cstheme="minorHAnsi"/>
                <w:sz w:val="18"/>
              </w:rPr>
              <w:t xml:space="preserve"> of </w:t>
            </w:r>
            <w:r w:rsidRPr="00401969">
              <w:rPr>
                <w:rFonts w:asciiTheme="minorHAnsi" w:hAnsiTheme="minorHAnsi" w:cstheme="minorHAnsi"/>
                <w:b/>
                <w:bCs/>
                <w:sz w:val="20"/>
                <w:szCs w:val="24"/>
              </w:rPr>
              <w:fldChar w:fldCharType="begin"/>
            </w:r>
            <w:r w:rsidRPr="00401969">
              <w:rPr>
                <w:rFonts w:asciiTheme="minorHAnsi" w:hAnsiTheme="minorHAnsi" w:cstheme="minorHAnsi"/>
                <w:b/>
                <w:bCs/>
                <w:sz w:val="18"/>
              </w:rPr>
              <w:instrText xml:space="preserve"> NUMPAGES  </w:instrText>
            </w:r>
            <w:r w:rsidRPr="00401969">
              <w:rPr>
                <w:rFonts w:asciiTheme="minorHAnsi" w:hAnsiTheme="minorHAnsi" w:cstheme="minorHAnsi"/>
                <w:b/>
                <w:bCs/>
                <w:sz w:val="20"/>
                <w:szCs w:val="24"/>
              </w:rPr>
              <w:fldChar w:fldCharType="separate"/>
            </w:r>
            <w:r w:rsidRPr="00401969">
              <w:rPr>
                <w:rFonts w:asciiTheme="minorHAnsi" w:hAnsiTheme="minorHAnsi" w:cstheme="minorHAnsi"/>
                <w:b/>
                <w:bCs/>
                <w:noProof/>
                <w:sz w:val="18"/>
              </w:rPr>
              <w:t>2</w:t>
            </w:r>
            <w:r w:rsidRPr="00401969">
              <w:rPr>
                <w:rFonts w:asciiTheme="minorHAnsi" w:hAnsiTheme="minorHAnsi" w:cstheme="minorHAnsi"/>
                <w:b/>
                <w:bCs/>
                <w:sz w:val="20"/>
                <w:szCs w:val="24"/>
              </w:rPr>
              <w:fldChar w:fldCharType="end"/>
            </w:r>
          </w:p>
        </w:sdtContent>
      </w:sdt>
    </w:sdtContent>
  </w:sdt>
  <w:p w:rsidR="00795BDD" w:rsidRPr="00401969" w:rsidRDefault="00795BDD" w:rsidP="00401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F14" w:rsidRDefault="00031F14">
      <w:r>
        <w:separator/>
      </w:r>
    </w:p>
  </w:footnote>
  <w:footnote w:type="continuationSeparator" w:id="0">
    <w:p w:rsidR="00031F14" w:rsidRDefault="00031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0AB"/>
    <w:multiLevelType w:val="hybridMultilevel"/>
    <w:tmpl w:val="1CFA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C5195"/>
    <w:multiLevelType w:val="hybridMultilevel"/>
    <w:tmpl w:val="057CD470"/>
    <w:lvl w:ilvl="0" w:tplc="71B46856">
      <w:numFmt w:val="bullet"/>
      <w:lvlText w:val=""/>
      <w:lvlJc w:val="left"/>
      <w:pPr>
        <w:ind w:left="468" w:hanging="361"/>
      </w:pPr>
      <w:rPr>
        <w:rFonts w:ascii="Symbol" w:eastAsia="Symbol" w:hAnsi="Symbol" w:cs="Symbol" w:hint="default"/>
        <w:w w:val="100"/>
        <w:sz w:val="24"/>
        <w:szCs w:val="24"/>
        <w:lang w:val="en-GB" w:eastAsia="en-GB" w:bidi="en-GB"/>
      </w:rPr>
    </w:lvl>
    <w:lvl w:ilvl="1" w:tplc="1220CD4A">
      <w:numFmt w:val="bullet"/>
      <w:lvlText w:val="•"/>
      <w:lvlJc w:val="left"/>
      <w:pPr>
        <w:ind w:left="1121" w:hanging="361"/>
      </w:pPr>
      <w:rPr>
        <w:rFonts w:hint="default"/>
        <w:lang w:val="en-GB" w:eastAsia="en-GB" w:bidi="en-GB"/>
      </w:rPr>
    </w:lvl>
    <w:lvl w:ilvl="2" w:tplc="4E044254">
      <w:numFmt w:val="bullet"/>
      <w:lvlText w:val="•"/>
      <w:lvlJc w:val="left"/>
      <w:pPr>
        <w:ind w:left="1782" w:hanging="361"/>
      </w:pPr>
      <w:rPr>
        <w:rFonts w:hint="default"/>
        <w:lang w:val="en-GB" w:eastAsia="en-GB" w:bidi="en-GB"/>
      </w:rPr>
    </w:lvl>
    <w:lvl w:ilvl="3" w:tplc="E7FE894E">
      <w:numFmt w:val="bullet"/>
      <w:lvlText w:val="•"/>
      <w:lvlJc w:val="left"/>
      <w:pPr>
        <w:ind w:left="2443" w:hanging="361"/>
      </w:pPr>
      <w:rPr>
        <w:rFonts w:hint="default"/>
        <w:lang w:val="en-GB" w:eastAsia="en-GB" w:bidi="en-GB"/>
      </w:rPr>
    </w:lvl>
    <w:lvl w:ilvl="4" w:tplc="195A0FC0">
      <w:numFmt w:val="bullet"/>
      <w:lvlText w:val="•"/>
      <w:lvlJc w:val="left"/>
      <w:pPr>
        <w:ind w:left="3104" w:hanging="361"/>
      </w:pPr>
      <w:rPr>
        <w:rFonts w:hint="default"/>
        <w:lang w:val="en-GB" w:eastAsia="en-GB" w:bidi="en-GB"/>
      </w:rPr>
    </w:lvl>
    <w:lvl w:ilvl="5" w:tplc="B8F643FC">
      <w:numFmt w:val="bullet"/>
      <w:lvlText w:val="•"/>
      <w:lvlJc w:val="left"/>
      <w:pPr>
        <w:ind w:left="3765" w:hanging="361"/>
      </w:pPr>
      <w:rPr>
        <w:rFonts w:hint="default"/>
        <w:lang w:val="en-GB" w:eastAsia="en-GB" w:bidi="en-GB"/>
      </w:rPr>
    </w:lvl>
    <w:lvl w:ilvl="6" w:tplc="7D24742E">
      <w:numFmt w:val="bullet"/>
      <w:lvlText w:val="•"/>
      <w:lvlJc w:val="left"/>
      <w:pPr>
        <w:ind w:left="4426" w:hanging="361"/>
      </w:pPr>
      <w:rPr>
        <w:rFonts w:hint="default"/>
        <w:lang w:val="en-GB" w:eastAsia="en-GB" w:bidi="en-GB"/>
      </w:rPr>
    </w:lvl>
    <w:lvl w:ilvl="7" w:tplc="8F5C439C">
      <w:numFmt w:val="bullet"/>
      <w:lvlText w:val="•"/>
      <w:lvlJc w:val="left"/>
      <w:pPr>
        <w:ind w:left="5087" w:hanging="361"/>
      </w:pPr>
      <w:rPr>
        <w:rFonts w:hint="default"/>
        <w:lang w:val="en-GB" w:eastAsia="en-GB" w:bidi="en-GB"/>
      </w:rPr>
    </w:lvl>
    <w:lvl w:ilvl="8" w:tplc="3C90C536">
      <w:numFmt w:val="bullet"/>
      <w:lvlText w:val="•"/>
      <w:lvlJc w:val="left"/>
      <w:pPr>
        <w:ind w:left="5748" w:hanging="361"/>
      </w:pPr>
      <w:rPr>
        <w:rFonts w:hint="default"/>
        <w:lang w:val="en-GB" w:eastAsia="en-GB" w:bidi="en-GB"/>
      </w:rPr>
    </w:lvl>
  </w:abstractNum>
  <w:abstractNum w:abstractNumId="2" w15:restartNumberingAfterBreak="0">
    <w:nsid w:val="0CD32864"/>
    <w:multiLevelType w:val="hybridMultilevel"/>
    <w:tmpl w:val="A2B8F59A"/>
    <w:lvl w:ilvl="0" w:tplc="C91CD67C">
      <w:start w:val="1"/>
      <w:numFmt w:val="decimal"/>
      <w:lvlText w:val="%1."/>
      <w:lvlJc w:val="left"/>
      <w:pPr>
        <w:ind w:left="463" w:hanging="360"/>
      </w:pPr>
      <w:rPr>
        <w:rFonts w:ascii="Tahoma" w:eastAsia="Tahoma" w:hAnsi="Tahoma" w:cs="Tahoma" w:hint="default"/>
        <w:spacing w:val="-14"/>
        <w:w w:val="100"/>
        <w:sz w:val="24"/>
        <w:szCs w:val="24"/>
        <w:lang w:val="en-GB" w:eastAsia="en-GB" w:bidi="en-GB"/>
      </w:rPr>
    </w:lvl>
    <w:lvl w:ilvl="1" w:tplc="EFA07C54">
      <w:numFmt w:val="bullet"/>
      <w:lvlText w:val="•"/>
      <w:lvlJc w:val="left"/>
      <w:pPr>
        <w:ind w:left="1419" w:hanging="360"/>
      </w:pPr>
      <w:rPr>
        <w:rFonts w:hint="default"/>
        <w:lang w:val="en-GB" w:eastAsia="en-GB" w:bidi="en-GB"/>
      </w:rPr>
    </w:lvl>
    <w:lvl w:ilvl="2" w:tplc="1C5C4CF4">
      <w:numFmt w:val="bullet"/>
      <w:lvlText w:val="•"/>
      <w:lvlJc w:val="left"/>
      <w:pPr>
        <w:ind w:left="2378" w:hanging="360"/>
      </w:pPr>
      <w:rPr>
        <w:rFonts w:hint="default"/>
        <w:lang w:val="en-GB" w:eastAsia="en-GB" w:bidi="en-GB"/>
      </w:rPr>
    </w:lvl>
    <w:lvl w:ilvl="3" w:tplc="C30C290C">
      <w:numFmt w:val="bullet"/>
      <w:lvlText w:val="•"/>
      <w:lvlJc w:val="left"/>
      <w:pPr>
        <w:ind w:left="3337" w:hanging="360"/>
      </w:pPr>
      <w:rPr>
        <w:rFonts w:hint="default"/>
        <w:lang w:val="en-GB" w:eastAsia="en-GB" w:bidi="en-GB"/>
      </w:rPr>
    </w:lvl>
    <w:lvl w:ilvl="4" w:tplc="1F543742">
      <w:numFmt w:val="bullet"/>
      <w:lvlText w:val="•"/>
      <w:lvlJc w:val="left"/>
      <w:pPr>
        <w:ind w:left="4297" w:hanging="360"/>
      </w:pPr>
      <w:rPr>
        <w:rFonts w:hint="default"/>
        <w:lang w:val="en-GB" w:eastAsia="en-GB" w:bidi="en-GB"/>
      </w:rPr>
    </w:lvl>
    <w:lvl w:ilvl="5" w:tplc="6BA86F64">
      <w:numFmt w:val="bullet"/>
      <w:lvlText w:val="•"/>
      <w:lvlJc w:val="left"/>
      <w:pPr>
        <w:ind w:left="5256" w:hanging="360"/>
      </w:pPr>
      <w:rPr>
        <w:rFonts w:hint="default"/>
        <w:lang w:val="en-GB" w:eastAsia="en-GB" w:bidi="en-GB"/>
      </w:rPr>
    </w:lvl>
    <w:lvl w:ilvl="6" w:tplc="C7C2D152">
      <w:numFmt w:val="bullet"/>
      <w:lvlText w:val="•"/>
      <w:lvlJc w:val="left"/>
      <w:pPr>
        <w:ind w:left="6215" w:hanging="360"/>
      </w:pPr>
      <w:rPr>
        <w:rFonts w:hint="default"/>
        <w:lang w:val="en-GB" w:eastAsia="en-GB" w:bidi="en-GB"/>
      </w:rPr>
    </w:lvl>
    <w:lvl w:ilvl="7" w:tplc="BB6A7556">
      <w:numFmt w:val="bullet"/>
      <w:lvlText w:val="•"/>
      <w:lvlJc w:val="left"/>
      <w:pPr>
        <w:ind w:left="7175" w:hanging="360"/>
      </w:pPr>
      <w:rPr>
        <w:rFonts w:hint="default"/>
        <w:lang w:val="en-GB" w:eastAsia="en-GB" w:bidi="en-GB"/>
      </w:rPr>
    </w:lvl>
    <w:lvl w:ilvl="8" w:tplc="06F07D1A">
      <w:numFmt w:val="bullet"/>
      <w:lvlText w:val="•"/>
      <w:lvlJc w:val="left"/>
      <w:pPr>
        <w:ind w:left="8134" w:hanging="360"/>
      </w:pPr>
      <w:rPr>
        <w:rFonts w:hint="default"/>
        <w:lang w:val="en-GB" w:eastAsia="en-GB" w:bidi="en-GB"/>
      </w:rPr>
    </w:lvl>
  </w:abstractNum>
  <w:abstractNum w:abstractNumId="3" w15:restartNumberingAfterBreak="0">
    <w:nsid w:val="0D193288"/>
    <w:multiLevelType w:val="hybridMultilevel"/>
    <w:tmpl w:val="A796C6D2"/>
    <w:lvl w:ilvl="0" w:tplc="D9B0BD5E">
      <w:numFmt w:val="bullet"/>
      <w:lvlText w:val=""/>
      <w:lvlJc w:val="left"/>
      <w:pPr>
        <w:ind w:left="458" w:hanging="360"/>
      </w:pPr>
      <w:rPr>
        <w:rFonts w:ascii="Symbol" w:eastAsia="Symbol" w:hAnsi="Symbol" w:cs="Symbol" w:hint="default"/>
        <w:w w:val="100"/>
        <w:sz w:val="24"/>
        <w:szCs w:val="24"/>
        <w:lang w:val="en-GB" w:eastAsia="en-GB" w:bidi="en-GB"/>
      </w:rPr>
    </w:lvl>
    <w:lvl w:ilvl="1" w:tplc="369426A8">
      <w:numFmt w:val="bullet"/>
      <w:lvlText w:val="•"/>
      <w:lvlJc w:val="left"/>
      <w:pPr>
        <w:ind w:left="1418" w:hanging="360"/>
      </w:pPr>
      <w:rPr>
        <w:rFonts w:hint="default"/>
        <w:lang w:val="en-GB" w:eastAsia="en-GB" w:bidi="en-GB"/>
      </w:rPr>
    </w:lvl>
    <w:lvl w:ilvl="2" w:tplc="7ECCC9F4">
      <w:numFmt w:val="bullet"/>
      <w:lvlText w:val="•"/>
      <w:lvlJc w:val="left"/>
      <w:pPr>
        <w:ind w:left="2376" w:hanging="360"/>
      </w:pPr>
      <w:rPr>
        <w:rFonts w:hint="default"/>
        <w:lang w:val="en-GB" w:eastAsia="en-GB" w:bidi="en-GB"/>
      </w:rPr>
    </w:lvl>
    <w:lvl w:ilvl="3" w:tplc="10BEB89E">
      <w:numFmt w:val="bullet"/>
      <w:lvlText w:val="•"/>
      <w:lvlJc w:val="left"/>
      <w:pPr>
        <w:ind w:left="3334" w:hanging="360"/>
      </w:pPr>
      <w:rPr>
        <w:rFonts w:hint="default"/>
        <w:lang w:val="en-GB" w:eastAsia="en-GB" w:bidi="en-GB"/>
      </w:rPr>
    </w:lvl>
    <w:lvl w:ilvl="4" w:tplc="FB14E764">
      <w:numFmt w:val="bullet"/>
      <w:lvlText w:val="•"/>
      <w:lvlJc w:val="left"/>
      <w:pPr>
        <w:ind w:left="4293" w:hanging="360"/>
      </w:pPr>
      <w:rPr>
        <w:rFonts w:hint="default"/>
        <w:lang w:val="en-GB" w:eastAsia="en-GB" w:bidi="en-GB"/>
      </w:rPr>
    </w:lvl>
    <w:lvl w:ilvl="5" w:tplc="A4DE4A1A">
      <w:numFmt w:val="bullet"/>
      <w:lvlText w:val="•"/>
      <w:lvlJc w:val="left"/>
      <w:pPr>
        <w:ind w:left="5251" w:hanging="360"/>
      </w:pPr>
      <w:rPr>
        <w:rFonts w:hint="default"/>
        <w:lang w:val="en-GB" w:eastAsia="en-GB" w:bidi="en-GB"/>
      </w:rPr>
    </w:lvl>
    <w:lvl w:ilvl="6" w:tplc="1E02B53E">
      <w:numFmt w:val="bullet"/>
      <w:lvlText w:val="•"/>
      <w:lvlJc w:val="left"/>
      <w:pPr>
        <w:ind w:left="6209" w:hanging="360"/>
      </w:pPr>
      <w:rPr>
        <w:rFonts w:hint="default"/>
        <w:lang w:val="en-GB" w:eastAsia="en-GB" w:bidi="en-GB"/>
      </w:rPr>
    </w:lvl>
    <w:lvl w:ilvl="7" w:tplc="B554F154">
      <w:numFmt w:val="bullet"/>
      <w:lvlText w:val="•"/>
      <w:lvlJc w:val="left"/>
      <w:pPr>
        <w:ind w:left="7168" w:hanging="360"/>
      </w:pPr>
      <w:rPr>
        <w:rFonts w:hint="default"/>
        <w:lang w:val="en-GB" w:eastAsia="en-GB" w:bidi="en-GB"/>
      </w:rPr>
    </w:lvl>
    <w:lvl w:ilvl="8" w:tplc="B9D25BDE">
      <w:numFmt w:val="bullet"/>
      <w:lvlText w:val="•"/>
      <w:lvlJc w:val="left"/>
      <w:pPr>
        <w:ind w:left="8126" w:hanging="360"/>
      </w:pPr>
      <w:rPr>
        <w:rFonts w:hint="default"/>
        <w:lang w:val="en-GB" w:eastAsia="en-GB" w:bidi="en-GB"/>
      </w:rPr>
    </w:lvl>
  </w:abstractNum>
  <w:abstractNum w:abstractNumId="4" w15:restartNumberingAfterBreak="0">
    <w:nsid w:val="106F134D"/>
    <w:multiLevelType w:val="hybridMultilevel"/>
    <w:tmpl w:val="509CD724"/>
    <w:lvl w:ilvl="0" w:tplc="082A9038">
      <w:start w:val="1"/>
      <w:numFmt w:val="decimal"/>
      <w:lvlText w:val="%1."/>
      <w:lvlJc w:val="left"/>
      <w:pPr>
        <w:ind w:left="463" w:hanging="360"/>
      </w:pPr>
      <w:rPr>
        <w:rFonts w:ascii="Tahoma" w:eastAsia="Tahoma" w:hAnsi="Tahoma" w:cs="Tahoma" w:hint="default"/>
        <w:spacing w:val="-14"/>
        <w:w w:val="100"/>
        <w:sz w:val="24"/>
        <w:szCs w:val="24"/>
        <w:lang w:val="en-GB" w:eastAsia="en-GB" w:bidi="en-GB"/>
      </w:rPr>
    </w:lvl>
    <w:lvl w:ilvl="1" w:tplc="1BDC1BC0">
      <w:numFmt w:val="bullet"/>
      <w:lvlText w:val="•"/>
      <w:lvlJc w:val="left"/>
      <w:pPr>
        <w:ind w:left="1419" w:hanging="360"/>
      </w:pPr>
      <w:rPr>
        <w:rFonts w:hint="default"/>
        <w:lang w:val="en-GB" w:eastAsia="en-GB" w:bidi="en-GB"/>
      </w:rPr>
    </w:lvl>
    <w:lvl w:ilvl="2" w:tplc="FAE27B3C">
      <w:numFmt w:val="bullet"/>
      <w:lvlText w:val="•"/>
      <w:lvlJc w:val="left"/>
      <w:pPr>
        <w:ind w:left="2378" w:hanging="360"/>
      </w:pPr>
      <w:rPr>
        <w:rFonts w:hint="default"/>
        <w:lang w:val="en-GB" w:eastAsia="en-GB" w:bidi="en-GB"/>
      </w:rPr>
    </w:lvl>
    <w:lvl w:ilvl="3" w:tplc="4030EEB6">
      <w:numFmt w:val="bullet"/>
      <w:lvlText w:val="•"/>
      <w:lvlJc w:val="left"/>
      <w:pPr>
        <w:ind w:left="3337" w:hanging="360"/>
      </w:pPr>
      <w:rPr>
        <w:rFonts w:hint="default"/>
        <w:lang w:val="en-GB" w:eastAsia="en-GB" w:bidi="en-GB"/>
      </w:rPr>
    </w:lvl>
    <w:lvl w:ilvl="4" w:tplc="841A66E8">
      <w:numFmt w:val="bullet"/>
      <w:lvlText w:val="•"/>
      <w:lvlJc w:val="left"/>
      <w:pPr>
        <w:ind w:left="4297" w:hanging="360"/>
      </w:pPr>
      <w:rPr>
        <w:rFonts w:hint="default"/>
        <w:lang w:val="en-GB" w:eastAsia="en-GB" w:bidi="en-GB"/>
      </w:rPr>
    </w:lvl>
    <w:lvl w:ilvl="5" w:tplc="4C749448">
      <w:numFmt w:val="bullet"/>
      <w:lvlText w:val="•"/>
      <w:lvlJc w:val="left"/>
      <w:pPr>
        <w:ind w:left="5256" w:hanging="360"/>
      </w:pPr>
      <w:rPr>
        <w:rFonts w:hint="default"/>
        <w:lang w:val="en-GB" w:eastAsia="en-GB" w:bidi="en-GB"/>
      </w:rPr>
    </w:lvl>
    <w:lvl w:ilvl="6" w:tplc="FC4474A4">
      <w:numFmt w:val="bullet"/>
      <w:lvlText w:val="•"/>
      <w:lvlJc w:val="left"/>
      <w:pPr>
        <w:ind w:left="6215" w:hanging="360"/>
      </w:pPr>
      <w:rPr>
        <w:rFonts w:hint="default"/>
        <w:lang w:val="en-GB" w:eastAsia="en-GB" w:bidi="en-GB"/>
      </w:rPr>
    </w:lvl>
    <w:lvl w:ilvl="7" w:tplc="200E3548">
      <w:numFmt w:val="bullet"/>
      <w:lvlText w:val="•"/>
      <w:lvlJc w:val="left"/>
      <w:pPr>
        <w:ind w:left="7175" w:hanging="360"/>
      </w:pPr>
      <w:rPr>
        <w:rFonts w:hint="default"/>
        <w:lang w:val="en-GB" w:eastAsia="en-GB" w:bidi="en-GB"/>
      </w:rPr>
    </w:lvl>
    <w:lvl w:ilvl="8" w:tplc="9334B5D0">
      <w:numFmt w:val="bullet"/>
      <w:lvlText w:val="•"/>
      <w:lvlJc w:val="left"/>
      <w:pPr>
        <w:ind w:left="8134" w:hanging="360"/>
      </w:pPr>
      <w:rPr>
        <w:rFonts w:hint="default"/>
        <w:lang w:val="en-GB" w:eastAsia="en-GB" w:bidi="en-GB"/>
      </w:rPr>
    </w:lvl>
  </w:abstractNum>
  <w:abstractNum w:abstractNumId="5" w15:restartNumberingAfterBreak="0">
    <w:nsid w:val="1E9B47DF"/>
    <w:multiLevelType w:val="hybridMultilevel"/>
    <w:tmpl w:val="7922836A"/>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6" w15:restartNumberingAfterBreak="0">
    <w:nsid w:val="1F69447A"/>
    <w:multiLevelType w:val="hybridMultilevel"/>
    <w:tmpl w:val="70C6B4DE"/>
    <w:lvl w:ilvl="0" w:tplc="1F541EBA">
      <w:numFmt w:val="bullet"/>
      <w:lvlText w:val=""/>
      <w:lvlJc w:val="left"/>
      <w:pPr>
        <w:ind w:left="458" w:hanging="360"/>
      </w:pPr>
      <w:rPr>
        <w:rFonts w:ascii="Symbol" w:eastAsia="Symbol" w:hAnsi="Symbol" w:cs="Symbol" w:hint="default"/>
        <w:w w:val="100"/>
        <w:sz w:val="24"/>
        <w:szCs w:val="24"/>
        <w:lang w:val="en-GB" w:eastAsia="en-GB" w:bidi="en-GB"/>
      </w:rPr>
    </w:lvl>
    <w:lvl w:ilvl="1" w:tplc="4DCE42E4">
      <w:numFmt w:val="bullet"/>
      <w:lvlText w:val="•"/>
      <w:lvlJc w:val="left"/>
      <w:pPr>
        <w:ind w:left="1418" w:hanging="360"/>
      </w:pPr>
      <w:rPr>
        <w:rFonts w:hint="default"/>
        <w:lang w:val="en-GB" w:eastAsia="en-GB" w:bidi="en-GB"/>
      </w:rPr>
    </w:lvl>
    <w:lvl w:ilvl="2" w:tplc="8D64D93C">
      <w:numFmt w:val="bullet"/>
      <w:lvlText w:val="•"/>
      <w:lvlJc w:val="left"/>
      <w:pPr>
        <w:ind w:left="2376" w:hanging="360"/>
      </w:pPr>
      <w:rPr>
        <w:rFonts w:hint="default"/>
        <w:lang w:val="en-GB" w:eastAsia="en-GB" w:bidi="en-GB"/>
      </w:rPr>
    </w:lvl>
    <w:lvl w:ilvl="3" w:tplc="6DB2C708">
      <w:numFmt w:val="bullet"/>
      <w:lvlText w:val="•"/>
      <w:lvlJc w:val="left"/>
      <w:pPr>
        <w:ind w:left="3334" w:hanging="360"/>
      </w:pPr>
      <w:rPr>
        <w:rFonts w:hint="default"/>
        <w:lang w:val="en-GB" w:eastAsia="en-GB" w:bidi="en-GB"/>
      </w:rPr>
    </w:lvl>
    <w:lvl w:ilvl="4" w:tplc="1430BBAC">
      <w:numFmt w:val="bullet"/>
      <w:lvlText w:val="•"/>
      <w:lvlJc w:val="left"/>
      <w:pPr>
        <w:ind w:left="4293" w:hanging="360"/>
      </w:pPr>
      <w:rPr>
        <w:rFonts w:hint="default"/>
        <w:lang w:val="en-GB" w:eastAsia="en-GB" w:bidi="en-GB"/>
      </w:rPr>
    </w:lvl>
    <w:lvl w:ilvl="5" w:tplc="438A9798">
      <w:numFmt w:val="bullet"/>
      <w:lvlText w:val="•"/>
      <w:lvlJc w:val="left"/>
      <w:pPr>
        <w:ind w:left="5251" w:hanging="360"/>
      </w:pPr>
      <w:rPr>
        <w:rFonts w:hint="default"/>
        <w:lang w:val="en-GB" w:eastAsia="en-GB" w:bidi="en-GB"/>
      </w:rPr>
    </w:lvl>
    <w:lvl w:ilvl="6" w:tplc="0A9080D0">
      <w:numFmt w:val="bullet"/>
      <w:lvlText w:val="•"/>
      <w:lvlJc w:val="left"/>
      <w:pPr>
        <w:ind w:left="6209" w:hanging="360"/>
      </w:pPr>
      <w:rPr>
        <w:rFonts w:hint="default"/>
        <w:lang w:val="en-GB" w:eastAsia="en-GB" w:bidi="en-GB"/>
      </w:rPr>
    </w:lvl>
    <w:lvl w:ilvl="7" w:tplc="4D4CD548">
      <w:numFmt w:val="bullet"/>
      <w:lvlText w:val="•"/>
      <w:lvlJc w:val="left"/>
      <w:pPr>
        <w:ind w:left="7168" w:hanging="360"/>
      </w:pPr>
      <w:rPr>
        <w:rFonts w:hint="default"/>
        <w:lang w:val="en-GB" w:eastAsia="en-GB" w:bidi="en-GB"/>
      </w:rPr>
    </w:lvl>
    <w:lvl w:ilvl="8" w:tplc="AA5AAF48">
      <w:numFmt w:val="bullet"/>
      <w:lvlText w:val="•"/>
      <w:lvlJc w:val="left"/>
      <w:pPr>
        <w:ind w:left="8126" w:hanging="360"/>
      </w:pPr>
      <w:rPr>
        <w:rFonts w:hint="default"/>
        <w:lang w:val="en-GB" w:eastAsia="en-GB" w:bidi="en-GB"/>
      </w:rPr>
    </w:lvl>
  </w:abstractNum>
  <w:abstractNum w:abstractNumId="7" w15:restartNumberingAfterBreak="0">
    <w:nsid w:val="24CF4410"/>
    <w:multiLevelType w:val="hybridMultilevel"/>
    <w:tmpl w:val="9A7CFB6E"/>
    <w:lvl w:ilvl="0" w:tplc="F6B89D0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9133F"/>
    <w:multiLevelType w:val="multilevel"/>
    <w:tmpl w:val="33D6E21C"/>
    <w:lvl w:ilvl="0">
      <w:start w:val="37"/>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D3314E"/>
    <w:multiLevelType w:val="hybridMultilevel"/>
    <w:tmpl w:val="80140CC2"/>
    <w:lvl w:ilvl="0" w:tplc="B36A962A">
      <w:numFmt w:val="bullet"/>
      <w:lvlText w:val=""/>
      <w:lvlJc w:val="left"/>
      <w:pPr>
        <w:ind w:left="840" w:hanging="361"/>
      </w:pPr>
      <w:rPr>
        <w:rFonts w:hint="default"/>
        <w:w w:val="99"/>
        <w:lang w:val="en-GB" w:eastAsia="en-GB" w:bidi="en-GB"/>
      </w:rPr>
    </w:lvl>
    <w:lvl w:ilvl="1" w:tplc="58064554">
      <w:numFmt w:val="bullet"/>
      <w:lvlText w:val="•"/>
      <w:lvlJc w:val="left"/>
      <w:pPr>
        <w:ind w:left="1886" w:hanging="361"/>
      </w:pPr>
      <w:rPr>
        <w:rFonts w:hint="default"/>
        <w:lang w:val="en-GB" w:eastAsia="en-GB" w:bidi="en-GB"/>
      </w:rPr>
    </w:lvl>
    <w:lvl w:ilvl="2" w:tplc="1C0AEE02">
      <w:numFmt w:val="bullet"/>
      <w:lvlText w:val="•"/>
      <w:lvlJc w:val="left"/>
      <w:pPr>
        <w:ind w:left="2933" w:hanging="361"/>
      </w:pPr>
      <w:rPr>
        <w:rFonts w:hint="default"/>
        <w:lang w:val="en-GB" w:eastAsia="en-GB" w:bidi="en-GB"/>
      </w:rPr>
    </w:lvl>
    <w:lvl w:ilvl="3" w:tplc="463E2E82">
      <w:numFmt w:val="bullet"/>
      <w:lvlText w:val="•"/>
      <w:lvlJc w:val="left"/>
      <w:pPr>
        <w:ind w:left="3979" w:hanging="361"/>
      </w:pPr>
      <w:rPr>
        <w:rFonts w:hint="default"/>
        <w:lang w:val="en-GB" w:eastAsia="en-GB" w:bidi="en-GB"/>
      </w:rPr>
    </w:lvl>
    <w:lvl w:ilvl="4" w:tplc="87101504">
      <w:numFmt w:val="bullet"/>
      <w:lvlText w:val="•"/>
      <w:lvlJc w:val="left"/>
      <w:pPr>
        <w:ind w:left="5026" w:hanging="361"/>
      </w:pPr>
      <w:rPr>
        <w:rFonts w:hint="default"/>
        <w:lang w:val="en-GB" w:eastAsia="en-GB" w:bidi="en-GB"/>
      </w:rPr>
    </w:lvl>
    <w:lvl w:ilvl="5" w:tplc="AB78CA52">
      <w:numFmt w:val="bullet"/>
      <w:lvlText w:val="•"/>
      <w:lvlJc w:val="left"/>
      <w:pPr>
        <w:ind w:left="6073" w:hanging="361"/>
      </w:pPr>
      <w:rPr>
        <w:rFonts w:hint="default"/>
        <w:lang w:val="en-GB" w:eastAsia="en-GB" w:bidi="en-GB"/>
      </w:rPr>
    </w:lvl>
    <w:lvl w:ilvl="6" w:tplc="5694FD5E">
      <w:numFmt w:val="bullet"/>
      <w:lvlText w:val="•"/>
      <w:lvlJc w:val="left"/>
      <w:pPr>
        <w:ind w:left="7119" w:hanging="361"/>
      </w:pPr>
      <w:rPr>
        <w:rFonts w:hint="default"/>
        <w:lang w:val="en-GB" w:eastAsia="en-GB" w:bidi="en-GB"/>
      </w:rPr>
    </w:lvl>
    <w:lvl w:ilvl="7" w:tplc="92566948">
      <w:numFmt w:val="bullet"/>
      <w:lvlText w:val="•"/>
      <w:lvlJc w:val="left"/>
      <w:pPr>
        <w:ind w:left="8166" w:hanging="361"/>
      </w:pPr>
      <w:rPr>
        <w:rFonts w:hint="default"/>
        <w:lang w:val="en-GB" w:eastAsia="en-GB" w:bidi="en-GB"/>
      </w:rPr>
    </w:lvl>
    <w:lvl w:ilvl="8" w:tplc="59720674">
      <w:numFmt w:val="bullet"/>
      <w:lvlText w:val="•"/>
      <w:lvlJc w:val="left"/>
      <w:pPr>
        <w:ind w:left="9213" w:hanging="361"/>
      </w:pPr>
      <w:rPr>
        <w:rFonts w:hint="default"/>
        <w:lang w:val="en-GB" w:eastAsia="en-GB" w:bidi="en-GB"/>
      </w:rPr>
    </w:lvl>
  </w:abstractNum>
  <w:abstractNum w:abstractNumId="10" w15:restartNumberingAfterBreak="0">
    <w:nsid w:val="33C01013"/>
    <w:multiLevelType w:val="hybridMultilevel"/>
    <w:tmpl w:val="C5BEB9B8"/>
    <w:lvl w:ilvl="0" w:tplc="54383D96">
      <w:numFmt w:val="bullet"/>
      <w:lvlText w:val=""/>
      <w:lvlJc w:val="left"/>
      <w:pPr>
        <w:ind w:left="592" w:hanging="360"/>
      </w:pPr>
      <w:rPr>
        <w:rFonts w:ascii="Symbol" w:eastAsia="Symbol" w:hAnsi="Symbol" w:cs="Symbol" w:hint="default"/>
        <w:w w:val="100"/>
        <w:sz w:val="24"/>
        <w:szCs w:val="24"/>
        <w:lang w:val="en-GB" w:eastAsia="en-GB" w:bidi="en-GB"/>
      </w:rPr>
    </w:lvl>
    <w:lvl w:ilvl="1" w:tplc="26004D1C">
      <w:numFmt w:val="bullet"/>
      <w:lvlText w:val="•"/>
      <w:lvlJc w:val="left"/>
      <w:pPr>
        <w:ind w:left="1670" w:hanging="360"/>
      </w:pPr>
      <w:rPr>
        <w:rFonts w:hint="default"/>
        <w:lang w:val="en-GB" w:eastAsia="en-GB" w:bidi="en-GB"/>
      </w:rPr>
    </w:lvl>
    <w:lvl w:ilvl="2" w:tplc="99C00714">
      <w:numFmt w:val="bullet"/>
      <w:lvlText w:val="•"/>
      <w:lvlJc w:val="left"/>
      <w:pPr>
        <w:ind w:left="2741" w:hanging="360"/>
      </w:pPr>
      <w:rPr>
        <w:rFonts w:hint="default"/>
        <w:lang w:val="en-GB" w:eastAsia="en-GB" w:bidi="en-GB"/>
      </w:rPr>
    </w:lvl>
    <w:lvl w:ilvl="3" w:tplc="E56C163A">
      <w:numFmt w:val="bullet"/>
      <w:lvlText w:val="•"/>
      <w:lvlJc w:val="left"/>
      <w:pPr>
        <w:ind w:left="3811" w:hanging="360"/>
      </w:pPr>
      <w:rPr>
        <w:rFonts w:hint="default"/>
        <w:lang w:val="en-GB" w:eastAsia="en-GB" w:bidi="en-GB"/>
      </w:rPr>
    </w:lvl>
    <w:lvl w:ilvl="4" w:tplc="259E8DAE">
      <w:numFmt w:val="bullet"/>
      <w:lvlText w:val="•"/>
      <w:lvlJc w:val="left"/>
      <w:pPr>
        <w:ind w:left="4882" w:hanging="360"/>
      </w:pPr>
      <w:rPr>
        <w:rFonts w:hint="default"/>
        <w:lang w:val="en-GB" w:eastAsia="en-GB" w:bidi="en-GB"/>
      </w:rPr>
    </w:lvl>
    <w:lvl w:ilvl="5" w:tplc="AFA87554">
      <w:numFmt w:val="bullet"/>
      <w:lvlText w:val="•"/>
      <w:lvlJc w:val="left"/>
      <w:pPr>
        <w:ind w:left="5953" w:hanging="360"/>
      </w:pPr>
      <w:rPr>
        <w:rFonts w:hint="default"/>
        <w:lang w:val="en-GB" w:eastAsia="en-GB" w:bidi="en-GB"/>
      </w:rPr>
    </w:lvl>
    <w:lvl w:ilvl="6" w:tplc="8CE220E8">
      <w:numFmt w:val="bullet"/>
      <w:lvlText w:val="•"/>
      <w:lvlJc w:val="left"/>
      <w:pPr>
        <w:ind w:left="7023" w:hanging="360"/>
      </w:pPr>
      <w:rPr>
        <w:rFonts w:hint="default"/>
        <w:lang w:val="en-GB" w:eastAsia="en-GB" w:bidi="en-GB"/>
      </w:rPr>
    </w:lvl>
    <w:lvl w:ilvl="7" w:tplc="DFF8C846">
      <w:numFmt w:val="bullet"/>
      <w:lvlText w:val="•"/>
      <w:lvlJc w:val="left"/>
      <w:pPr>
        <w:ind w:left="8094" w:hanging="360"/>
      </w:pPr>
      <w:rPr>
        <w:rFonts w:hint="default"/>
        <w:lang w:val="en-GB" w:eastAsia="en-GB" w:bidi="en-GB"/>
      </w:rPr>
    </w:lvl>
    <w:lvl w:ilvl="8" w:tplc="B3A69678">
      <w:numFmt w:val="bullet"/>
      <w:lvlText w:val="•"/>
      <w:lvlJc w:val="left"/>
      <w:pPr>
        <w:ind w:left="9165" w:hanging="360"/>
      </w:pPr>
      <w:rPr>
        <w:rFonts w:hint="default"/>
        <w:lang w:val="en-GB" w:eastAsia="en-GB" w:bidi="en-GB"/>
      </w:rPr>
    </w:lvl>
  </w:abstractNum>
  <w:abstractNum w:abstractNumId="11" w15:restartNumberingAfterBreak="0">
    <w:nsid w:val="341B24DA"/>
    <w:multiLevelType w:val="hybridMultilevel"/>
    <w:tmpl w:val="E9A2A9B2"/>
    <w:lvl w:ilvl="0" w:tplc="C1AA45D6">
      <w:start w:val="1"/>
      <w:numFmt w:val="decimal"/>
      <w:lvlText w:val="%1."/>
      <w:lvlJc w:val="left"/>
      <w:pPr>
        <w:ind w:left="840" w:hanging="721"/>
      </w:pPr>
      <w:rPr>
        <w:rFonts w:ascii="Tahoma" w:eastAsia="Tahoma" w:hAnsi="Tahoma" w:cs="Tahoma" w:hint="default"/>
        <w:spacing w:val="-2"/>
        <w:w w:val="100"/>
        <w:sz w:val="24"/>
        <w:szCs w:val="24"/>
        <w:lang w:val="en-GB" w:eastAsia="en-GB" w:bidi="en-GB"/>
      </w:rPr>
    </w:lvl>
    <w:lvl w:ilvl="1" w:tplc="B3DC8D76">
      <w:numFmt w:val="bullet"/>
      <w:lvlText w:val="•"/>
      <w:lvlJc w:val="left"/>
      <w:pPr>
        <w:ind w:left="1886" w:hanging="721"/>
      </w:pPr>
      <w:rPr>
        <w:rFonts w:hint="default"/>
        <w:lang w:val="en-GB" w:eastAsia="en-GB" w:bidi="en-GB"/>
      </w:rPr>
    </w:lvl>
    <w:lvl w:ilvl="2" w:tplc="932ED4FA">
      <w:numFmt w:val="bullet"/>
      <w:lvlText w:val="•"/>
      <w:lvlJc w:val="left"/>
      <w:pPr>
        <w:ind w:left="2933" w:hanging="721"/>
      </w:pPr>
      <w:rPr>
        <w:rFonts w:hint="default"/>
        <w:lang w:val="en-GB" w:eastAsia="en-GB" w:bidi="en-GB"/>
      </w:rPr>
    </w:lvl>
    <w:lvl w:ilvl="3" w:tplc="07F0E342">
      <w:numFmt w:val="bullet"/>
      <w:lvlText w:val="•"/>
      <w:lvlJc w:val="left"/>
      <w:pPr>
        <w:ind w:left="3979" w:hanging="721"/>
      </w:pPr>
      <w:rPr>
        <w:rFonts w:hint="default"/>
        <w:lang w:val="en-GB" w:eastAsia="en-GB" w:bidi="en-GB"/>
      </w:rPr>
    </w:lvl>
    <w:lvl w:ilvl="4" w:tplc="1820DE36">
      <w:numFmt w:val="bullet"/>
      <w:lvlText w:val="•"/>
      <w:lvlJc w:val="left"/>
      <w:pPr>
        <w:ind w:left="5026" w:hanging="721"/>
      </w:pPr>
      <w:rPr>
        <w:rFonts w:hint="default"/>
        <w:lang w:val="en-GB" w:eastAsia="en-GB" w:bidi="en-GB"/>
      </w:rPr>
    </w:lvl>
    <w:lvl w:ilvl="5" w:tplc="52A4C020">
      <w:numFmt w:val="bullet"/>
      <w:lvlText w:val="•"/>
      <w:lvlJc w:val="left"/>
      <w:pPr>
        <w:ind w:left="6073" w:hanging="721"/>
      </w:pPr>
      <w:rPr>
        <w:rFonts w:hint="default"/>
        <w:lang w:val="en-GB" w:eastAsia="en-GB" w:bidi="en-GB"/>
      </w:rPr>
    </w:lvl>
    <w:lvl w:ilvl="6" w:tplc="066CD6DA">
      <w:numFmt w:val="bullet"/>
      <w:lvlText w:val="•"/>
      <w:lvlJc w:val="left"/>
      <w:pPr>
        <w:ind w:left="7119" w:hanging="721"/>
      </w:pPr>
      <w:rPr>
        <w:rFonts w:hint="default"/>
        <w:lang w:val="en-GB" w:eastAsia="en-GB" w:bidi="en-GB"/>
      </w:rPr>
    </w:lvl>
    <w:lvl w:ilvl="7" w:tplc="EF3EC7AE">
      <w:numFmt w:val="bullet"/>
      <w:lvlText w:val="•"/>
      <w:lvlJc w:val="left"/>
      <w:pPr>
        <w:ind w:left="8166" w:hanging="721"/>
      </w:pPr>
      <w:rPr>
        <w:rFonts w:hint="default"/>
        <w:lang w:val="en-GB" w:eastAsia="en-GB" w:bidi="en-GB"/>
      </w:rPr>
    </w:lvl>
    <w:lvl w:ilvl="8" w:tplc="FC6C6CE6">
      <w:numFmt w:val="bullet"/>
      <w:lvlText w:val="•"/>
      <w:lvlJc w:val="left"/>
      <w:pPr>
        <w:ind w:left="9213" w:hanging="721"/>
      </w:pPr>
      <w:rPr>
        <w:rFonts w:hint="default"/>
        <w:lang w:val="en-GB" w:eastAsia="en-GB" w:bidi="en-GB"/>
      </w:rPr>
    </w:lvl>
  </w:abstractNum>
  <w:abstractNum w:abstractNumId="12" w15:restartNumberingAfterBreak="0">
    <w:nsid w:val="360F167C"/>
    <w:multiLevelType w:val="hybridMultilevel"/>
    <w:tmpl w:val="88209A68"/>
    <w:lvl w:ilvl="0" w:tplc="F6B89D06">
      <w:numFmt w:val="bullet"/>
      <w:lvlText w:val=""/>
      <w:lvlJc w:val="left"/>
      <w:pPr>
        <w:ind w:left="827" w:hanging="360"/>
      </w:pPr>
      <w:rPr>
        <w:rFonts w:ascii="Symbol" w:eastAsia="Calibri" w:hAnsi="Symbol" w:cs="Calibri"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3" w15:restartNumberingAfterBreak="0">
    <w:nsid w:val="3BA979B8"/>
    <w:multiLevelType w:val="hybridMultilevel"/>
    <w:tmpl w:val="0278F3C0"/>
    <w:lvl w:ilvl="0" w:tplc="85E089C6">
      <w:start w:val="6"/>
      <w:numFmt w:val="bullet"/>
      <w:lvlText w:val="•"/>
      <w:lvlJc w:val="left"/>
      <w:pPr>
        <w:ind w:left="722" w:hanging="615"/>
      </w:pPr>
      <w:rPr>
        <w:rFonts w:ascii="Calibri" w:eastAsia="Tahoma" w:hAnsi="Calibri" w:cs="Calibri"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14" w15:restartNumberingAfterBreak="0">
    <w:nsid w:val="3E88390C"/>
    <w:multiLevelType w:val="hybridMultilevel"/>
    <w:tmpl w:val="C84207D0"/>
    <w:lvl w:ilvl="0" w:tplc="85E089C6">
      <w:start w:val="6"/>
      <w:numFmt w:val="bullet"/>
      <w:lvlText w:val="•"/>
      <w:lvlJc w:val="left"/>
      <w:pPr>
        <w:ind w:left="722" w:hanging="615"/>
      </w:pPr>
      <w:rPr>
        <w:rFonts w:ascii="Calibri" w:eastAsia="Tahoma" w:hAnsi="Calibri" w:cs="Calibri"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15" w15:restartNumberingAfterBreak="0">
    <w:nsid w:val="41B278B3"/>
    <w:multiLevelType w:val="hybridMultilevel"/>
    <w:tmpl w:val="9D46F876"/>
    <w:lvl w:ilvl="0" w:tplc="08090001">
      <w:start w:val="1"/>
      <w:numFmt w:val="bullet"/>
      <w:lvlText w:val=""/>
      <w:lvlJc w:val="left"/>
      <w:pPr>
        <w:ind w:left="463" w:hanging="360"/>
      </w:pPr>
      <w:rPr>
        <w:rFonts w:ascii="Symbol" w:hAnsi="Symbol" w:hint="default"/>
        <w:spacing w:val="-14"/>
        <w:w w:val="100"/>
        <w:sz w:val="24"/>
        <w:szCs w:val="24"/>
        <w:lang w:val="en-GB" w:eastAsia="en-GB" w:bidi="en-GB"/>
      </w:rPr>
    </w:lvl>
    <w:lvl w:ilvl="1" w:tplc="1BDC1BC0">
      <w:numFmt w:val="bullet"/>
      <w:lvlText w:val="•"/>
      <w:lvlJc w:val="left"/>
      <w:pPr>
        <w:ind w:left="1419" w:hanging="360"/>
      </w:pPr>
      <w:rPr>
        <w:rFonts w:hint="default"/>
        <w:lang w:val="en-GB" w:eastAsia="en-GB" w:bidi="en-GB"/>
      </w:rPr>
    </w:lvl>
    <w:lvl w:ilvl="2" w:tplc="FAE27B3C">
      <w:numFmt w:val="bullet"/>
      <w:lvlText w:val="•"/>
      <w:lvlJc w:val="left"/>
      <w:pPr>
        <w:ind w:left="2378" w:hanging="360"/>
      </w:pPr>
      <w:rPr>
        <w:rFonts w:hint="default"/>
        <w:lang w:val="en-GB" w:eastAsia="en-GB" w:bidi="en-GB"/>
      </w:rPr>
    </w:lvl>
    <w:lvl w:ilvl="3" w:tplc="4030EEB6">
      <w:numFmt w:val="bullet"/>
      <w:lvlText w:val="•"/>
      <w:lvlJc w:val="left"/>
      <w:pPr>
        <w:ind w:left="3337" w:hanging="360"/>
      </w:pPr>
      <w:rPr>
        <w:rFonts w:hint="default"/>
        <w:lang w:val="en-GB" w:eastAsia="en-GB" w:bidi="en-GB"/>
      </w:rPr>
    </w:lvl>
    <w:lvl w:ilvl="4" w:tplc="841A66E8">
      <w:numFmt w:val="bullet"/>
      <w:lvlText w:val="•"/>
      <w:lvlJc w:val="left"/>
      <w:pPr>
        <w:ind w:left="4297" w:hanging="360"/>
      </w:pPr>
      <w:rPr>
        <w:rFonts w:hint="default"/>
        <w:lang w:val="en-GB" w:eastAsia="en-GB" w:bidi="en-GB"/>
      </w:rPr>
    </w:lvl>
    <w:lvl w:ilvl="5" w:tplc="4C749448">
      <w:numFmt w:val="bullet"/>
      <w:lvlText w:val="•"/>
      <w:lvlJc w:val="left"/>
      <w:pPr>
        <w:ind w:left="5256" w:hanging="360"/>
      </w:pPr>
      <w:rPr>
        <w:rFonts w:hint="default"/>
        <w:lang w:val="en-GB" w:eastAsia="en-GB" w:bidi="en-GB"/>
      </w:rPr>
    </w:lvl>
    <w:lvl w:ilvl="6" w:tplc="FC4474A4">
      <w:numFmt w:val="bullet"/>
      <w:lvlText w:val="•"/>
      <w:lvlJc w:val="left"/>
      <w:pPr>
        <w:ind w:left="6215" w:hanging="360"/>
      </w:pPr>
      <w:rPr>
        <w:rFonts w:hint="default"/>
        <w:lang w:val="en-GB" w:eastAsia="en-GB" w:bidi="en-GB"/>
      </w:rPr>
    </w:lvl>
    <w:lvl w:ilvl="7" w:tplc="200E3548">
      <w:numFmt w:val="bullet"/>
      <w:lvlText w:val="•"/>
      <w:lvlJc w:val="left"/>
      <w:pPr>
        <w:ind w:left="7175" w:hanging="360"/>
      </w:pPr>
      <w:rPr>
        <w:rFonts w:hint="default"/>
        <w:lang w:val="en-GB" w:eastAsia="en-GB" w:bidi="en-GB"/>
      </w:rPr>
    </w:lvl>
    <w:lvl w:ilvl="8" w:tplc="9334B5D0">
      <w:numFmt w:val="bullet"/>
      <w:lvlText w:val="•"/>
      <w:lvlJc w:val="left"/>
      <w:pPr>
        <w:ind w:left="8134" w:hanging="360"/>
      </w:pPr>
      <w:rPr>
        <w:rFonts w:hint="default"/>
        <w:lang w:val="en-GB" w:eastAsia="en-GB" w:bidi="en-GB"/>
      </w:rPr>
    </w:lvl>
  </w:abstractNum>
  <w:abstractNum w:abstractNumId="16" w15:restartNumberingAfterBreak="0">
    <w:nsid w:val="44070079"/>
    <w:multiLevelType w:val="hybridMultilevel"/>
    <w:tmpl w:val="7BC223D4"/>
    <w:lvl w:ilvl="0" w:tplc="54383D96">
      <w:numFmt w:val="bullet"/>
      <w:lvlText w:val=""/>
      <w:lvlJc w:val="left"/>
      <w:pPr>
        <w:ind w:left="726"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17" w15:restartNumberingAfterBreak="0">
    <w:nsid w:val="49503FBB"/>
    <w:multiLevelType w:val="hybridMultilevel"/>
    <w:tmpl w:val="F2207548"/>
    <w:lvl w:ilvl="0" w:tplc="54383D96">
      <w:numFmt w:val="bullet"/>
      <w:lvlText w:val=""/>
      <w:lvlJc w:val="left"/>
      <w:pPr>
        <w:ind w:left="699"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8" w15:restartNumberingAfterBreak="0">
    <w:nsid w:val="4AD51B47"/>
    <w:multiLevelType w:val="hybridMultilevel"/>
    <w:tmpl w:val="5EF09BB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9" w15:restartNumberingAfterBreak="0">
    <w:nsid w:val="554D3C5B"/>
    <w:multiLevelType w:val="hybridMultilevel"/>
    <w:tmpl w:val="3EF0DC2C"/>
    <w:lvl w:ilvl="0" w:tplc="1FCAF386">
      <w:start w:val="1"/>
      <w:numFmt w:val="decimal"/>
      <w:lvlText w:val="%1."/>
      <w:lvlJc w:val="left"/>
      <w:pPr>
        <w:ind w:left="840" w:hanging="721"/>
        <w:jc w:val="left"/>
      </w:pPr>
      <w:rPr>
        <w:rFonts w:ascii="Tahoma" w:eastAsia="Tahoma" w:hAnsi="Tahoma" w:cs="Tahoma" w:hint="default"/>
        <w:spacing w:val="-2"/>
        <w:w w:val="100"/>
        <w:sz w:val="24"/>
        <w:szCs w:val="24"/>
        <w:lang w:val="en-GB" w:eastAsia="en-GB" w:bidi="en-GB"/>
      </w:rPr>
    </w:lvl>
    <w:lvl w:ilvl="1" w:tplc="07CA13FC">
      <w:numFmt w:val="bullet"/>
      <w:lvlText w:val="•"/>
      <w:lvlJc w:val="left"/>
      <w:pPr>
        <w:ind w:left="1886" w:hanging="721"/>
      </w:pPr>
      <w:rPr>
        <w:rFonts w:hint="default"/>
        <w:lang w:val="en-GB" w:eastAsia="en-GB" w:bidi="en-GB"/>
      </w:rPr>
    </w:lvl>
    <w:lvl w:ilvl="2" w:tplc="1C24DAB4">
      <w:numFmt w:val="bullet"/>
      <w:lvlText w:val="•"/>
      <w:lvlJc w:val="left"/>
      <w:pPr>
        <w:ind w:left="2933" w:hanging="721"/>
      </w:pPr>
      <w:rPr>
        <w:rFonts w:hint="default"/>
        <w:lang w:val="en-GB" w:eastAsia="en-GB" w:bidi="en-GB"/>
      </w:rPr>
    </w:lvl>
    <w:lvl w:ilvl="3" w:tplc="EEF842F8">
      <w:numFmt w:val="bullet"/>
      <w:lvlText w:val="•"/>
      <w:lvlJc w:val="left"/>
      <w:pPr>
        <w:ind w:left="3979" w:hanging="721"/>
      </w:pPr>
      <w:rPr>
        <w:rFonts w:hint="default"/>
        <w:lang w:val="en-GB" w:eastAsia="en-GB" w:bidi="en-GB"/>
      </w:rPr>
    </w:lvl>
    <w:lvl w:ilvl="4" w:tplc="A6464430">
      <w:numFmt w:val="bullet"/>
      <w:lvlText w:val="•"/>
      <w:lvlJc w:val="left"/>
      <w:pPr>
        <w:ind w:left="5026" w:hanging="721"/>
      </w:pPr>
      <w:rPr>
        <w:rFonts w:hint="default"/>
        <w:lang w:val="en-GB" w:eastAsia="en-GB" w:bidi="en-GB"/>
      </w:rPr>
    </w:lvl>
    <w:lvl w:ilvl="5" w:tplc="5E5A28CC">
      <w:numFmt w:val="bullet"/>
      <w:lvlText w:val="•"/>
      <w:lvlJc w:val="left"/>
      <w:pPr>
        <w:ind w:left="6073" w:hanging="721"/>
      </w:pPr>
      <w:rPr>
        <w:rFonts w:hint="default"/>
        <w:lang w:val="en-GB" w:eastAsia="en-GB" w:bidi="en-GB"/>
      </w:rPr>
    </w:lvl>
    <w:lvl w:ilvl="6" w:tplc="6B28488A">
      <w:numFmt w:val="bullet"/>
      <w:lvlText w:val="•"/>
      <w:lvlJc w:val="left"/>
      <w:pPr>
        <w:ind w:left="7119" w:hanging="721"/>
      </w:pPr>
      <w:rPr>
        <w:rFonts w:hint="default"/>
        <w:lang w:val="en-GB" w:eastAsia="en-GB" w:bidi="en-GB"/>
      </w:rPr>
    </w:lvl>
    <w:lvl w:ilvl="7" w:tplc="2FE4C04A">
      <w:numFmt w:val="bullet"/>
      <w:lvlText w:val="•"/>
      <w:lvlJc w:val="left"/>
      <w:pPr>
        <w:ind w:left="8166" w:hanging="721"/>
      </w:pPr>
      <w:rPr>
        <w:rFonts w:hint="default"/>
        <w:lang w:val="en-GB" w:eastAsia="en-GB" w:bidi="en-GB"/>
      </w:rPr>
    </w:lvl>
    <w:lvl w:ilvl="8" w:tplc="693A5B8A">
      <w:numFmt w:val="bullet"/>
      <w:lvlText w:val="•"/>
      <w:lvlJc w:val="left"/>
      <w:pPr>
        <w:ind w:left="9213" w:hanging="721"/>
      </w:pPr>
      <w:rPr>
        <w:rFonts w:hint="default"/>
        <w:lang w:val="en-GB" w:eastAsia="en-GB" w:bidi="en-GB"/>
      </w:rPr>
    </w:lvl>
  </w:abstractNum>
  <w:abstractNum w:abstractNumId="20" w15:restartNumberingAfterBreak="0">
    <w:nsid w:val="561D610D"/>
    <w:multiLevelType w:val="hybridMultilevel"/>
    <w:tmpl w:val="DA5EC108"/>
    <w:lvl w:ilvl="0" w:tplc="EB18ACE4">
      <w:numFmt w:val="bullet"/>
      <w:lvlText w:val=""/>
      <w:lvlJc w:val="left"/>
      <w:pPr>
        <w:ind w:left="592" w:hanging="360"/>
      </w:pPr>
      <w:rPr>
        <w:rFonts w:ascii="Symbol" w:eastAsia="Symbol" w:hAnsi="Symbol" w:cs="Symbol" w:hint="default"/>
        <w:w w:val="100"/>
        <w:sz w:val="24"/>
        <w:szCs w:val="24"/>
        <w:lang w:val="en-GB" w:eastAsia="en-GB" w:bidi="en-GB"/>
      </w:rPr>
    </w:lvl>
    <w:lvl w:ilvl="1" w:tplc="31620152">
      <w:numFmt w:val="bullet"/>
      <w:lvlText w:val="•"/>
      <w:lvlJc w:val="left"/>
      <w:pPr>
        <w:ind w:left="1670" w:hanging="360"/>
      </w:pPr>
      <w:rPr>
        <w:rFonts w:hint="default"/>
        <w:lang w:val="en-GB" w:eastAsia="en-GB" w:bidi="en-GB"/>
      </w:rPr>
    </w:lvl>
    <w:lvl w:ilvl="2" w:tplc="F6943292">
      <w:numFmt w:val="bullet"/>
      <w:lvlText w:val="•"/>
      <w:lvlJc w:val="left"/>
      <w:pPr>
        <w:ind w:left="2741" w:hanging="360"/>
      </w:pPr>
      <w:rPr>
        <w:rFonts w:hint="default"/>
        <w:lang w:val="en-GB" w:eastAsia="en-GB" w:bidi="en-GB"/>
      </w:rPr>
    </w:lvl>
    <w:lvl w:ilvl="3" w:tplc="54B2AAA0">
      <w:numFmt w:val="bullet"/>
      <w:lvlText w:val="•"/>
      <w:lvlJc w:val="left"/>
      <w:pPr>
        <w:ind w:left="3811" w:hanging="360"/>
      </w:pPr>
      <w:rPr>
        <w:rFonts w:hint="default"/>
        <w:lang w:val="en-GB" w:eastAsia="en-GB" w:bidi="en-GB"/>
      </w:rPr>
    </w:lvl>
    <w:lvl w:ilvl="4" w:tplc="25A0E160">
      <w:numFmt w:val="bullet"/>
      <w:lvlText w:val="•"/>
      <w:lvlJc w:val="left"/>
      <w:pPr>
        <w:ind w:left="4882" w:hanging="360"/>
      </w:pPr>
      <w:rPr>
        <w:rFonts w:hint="default"/>
        <w:lang w:val="en-GB" w:eastAsia="en-GB" w:bidi="en-GB"/>
      </w:rPr>
    </w:lvl>
    <w:lvl w:ilvl="5" w:tplc="BD46BDB0">
      <w:numFmt w:val="bullet"/>
      <w:lvlText w:val="•"/>
      <w:lvlJc w:val="left"/>
      <w:pPr>
        <w:ind w:left="5953" w:hanging="360"/>
      </w:pPr>
      <w:rPr>
        <w:rFonts w:hint="default"/>
        <w:lang w:val="en-GB" w:eastAsia="en-GB" w:bidi="en-GB"/>
      </w:rPr>
    </w:lvl>
    <w:lvl w:ilvl="6" w:tplc="B748D5CA">
      <w:numFmt w:val="bullet"/>
      <w:lvlText w:val="•"/>
      <w:lvlJc w:val="left"/>
      <w:pPr>
        <w:ind w:left="7023" w:hanging="360"/>
      </w:pPr>
      <w:rPr>
        <w:rFonts w:hint="default"/>
        <w:lang w:val="en-GB" w:eastAsia="en-GB" w:bidi="en-GB"/>
      </w:rPr>
    </w:lvl>
    <w:lvl w:ilvl="7" w:tplc="35460A26">
      <w:numFmt w:val="bullet"/>
      <w:lvlText w:val="•"/>
      <w:lvlJc w:val="left"/>
      <w:pPr>
        <w:ind w:left="8094" w:hanging="360"/>
      </w:pPr>
      <w:rPr>
        <w:rFonts w:hint="default"/>
        <w:lang w:val="en-GB" w:eastAsia="en-GB" w:bidi="en-GB"/>
      </w:rPr>
    </w:lvl>
    <w:lvl w:ilvl="8" w:tplc="A21807EC">
      <w:numFmt w:val="bullet"/>
      <w:lvlText w:val="•"/>
      <w:lvlJc w:val="left"/>
      <w:pPr>
        <w:ind w:left="9165" w:hanging="360"/>
      </w:pPr>
      <w:rPr>
        <w:rFonts w:hint="default"/>
        <w:lang w:val="en-GB" w:eastAsia="en-GB" w:bidi="en-GB"/>
      </w:rPr>
    </w:lvl>
  </w:abstractNum>
  <w:abstractNum w:abstractNumId="21" w15:restartNumberingAfterBreak="0">
    <w:nsid w:val="5B5527BF"/>
    <w:multiLevelType w:val="hybridMultilevel"/>
    <w:tmpl w:val="18CCBD2A"/>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22" w15:restartNumberingAfterBreak="0">
    <w:nsid w:val="5CBA1EDA"/>
    <w:multiLevelType w:val="hybridMultilevel"/>
    <w:tmpl w:val="6E04F96A"/>
    <w:lvl w:ilvl="0" w:tplc="E9FABBA2">
      <w:numFmt w:val="bullet"/>
      <w:lvlText w:val=""/>
      <w:lvlJc w:val="left"/>
      <w:pPr>
        <w:ind w:left="468" w:hanging="361"/>
      </w:pPr>
      <w:rPr>
        <w:rFonts w:ascii="Symbol" w:eastAsia="Symbol" w:hAnsi="Symbol" w:cs="Symbol" w:hint="default"/>
        <w:w w:val="100"/>
        <w:sz w:val="24"/>
        <w:szCs w:val="24"/>
        <w:lang w:val="en-GB" w:eastAsia="en-GB" w:bidi="en-GB"/>
      </w:rPr>
    </w:lvl>
    <w:lvl w:ilvl="1" w:tplc="D8B6521C">
      <w:numFmt w:val="bullet"/>
      <w:lvlText w:val="•"/>
      <w:lvlJc w:val="left"/>
      <w:pPr>
        <w:ind w:left="1121" w:hanging="361"/>
      </w:pPr>
      <w:rPr>
        <w:rFonts w:hint="default"/>
        <w:lang w:val="en-GB" w:eastAsia="en-GB" w:bidi="en-GB"/>
      </w:rPr>
    </w:lvl>
    <w:lvl w:ilvl="2" w:tplc="78D85D9A">
      <w:numFmt w:val="bullet"/>
      <w:lvlText w:val="•"/>
      <w:lvlJc w:val="left"/>
      <w:pPr>
        <w:ind w:left="1782" w:hanging="361"/>
      </w:pPr>
      <w:rPr>
        <w:rFonts w:hint="default"/>
        <w:lang w:val="en-GB" w:eastAsia="en-GB" w:bidi="en-GB"/>
      </w:rPr>
    </w:lvl>
    <w:lvl w:ilvl="3" w:tplc="66FC2E3C">
      <w:numFmt w:val="bullet"/>
      <w:lvlText w:val="•"/>
      <w:lvlJc w:val="left"/>
      <w:pPr>
        <w:ind w:left="2443" w:hanging="361"/>
      </w:pPr>
      <w:rPr>
        <w:rFonts w:hint="default"/>
        <w:lang w:val="en-GB" w:eastAsia="en-GB" w:bidi="en-GB"/>
      </w:rPr>
    </w:lvl>
    <w:lvl w:ilvl="4" w:tplc="2F088E8E">
      <w:numFmt w:val="bullet"/>
      <w:lvlText w:val="•"/>
      <w:lvlJc w:val="left"/>
      <w:pPr>
        <w:ind w:left="3104" w:hanging="361"/>
      </w:pPr>
      <w:rPr>
        <w:rFonts w:hint="default"/>
        <w:lang w:val="en-GB" w:eastAsia="en-GB" w:bidi="en-GB"/>
      </w:rPr>
    </w:lvl>
    <w:lvl w:ilvl="5" w:tplc="55E4A0B8">
      <w:numFmt w:val="bullet"/>
      <w:lvlText w:val="•"/>
      <w:lvlJc w:val="left"/>
      <w:pPr>
        <w:ind w:left="3765" w:hanging="361"/>
      </w:pPr>
      <w:rPr>
        <w:rFonts w:hint="default"/>
        <w:lang w:val="en-GB" w:eastAsia="en-GB" w:bidi="en-GB"/>
      </w:rPr>
    </w:lvl>
    <w:lvl w:ilvl="6" w:tplc="40E02E7E">
      <w:numFmt w:val="bullet"/>
      <w:lvlText w:val="•"/>
      <w:lvlJc w:val="left"/>
      <w:pPr>
        <w:ind w:left="4426" w:hanging="361"/>
      </w:pPr>
      <w:rPr>
        <w:rFonts w:hint="default"/>
        <w:lang w:val="en-GB" w:eastAsia="en-GB" w:bidi="en-GB"/>
      </w:rPr>
    </w:lvl>
    <w:lvl w:ilvl="7" w:tplc="26B206A0">
      <w:numFmt w:val="bullet"/>
      <w:lvlText w:val="•"/>
      <w:lvlJc w:val="left"/>
      <w:pPr>
        <w:ind w:left="5087" w:hanging="361"/>
      </w:pPr>
      <w:rPr>
        <w:rFonts w:hint="default"/>
        <w:lang w:val="en-GB" w:eastAsia="en-GB" w:bidi="en-GB"/>
      </w:rPr>
    </w:lvl>
    <w:lvl w:ilvl="8" w:tplc="652EFD20">
      <w:numFmt w:val="bullet"/>
      <w:lvlText w:val="•"/>
      <w:lvlJc w:val="left"/>
      <w:pPr>
        <w:ind w:left="5748" w:hanging="361"/>
      </w:pPr>
      <w:rPr>
        <w:rFonts w:hint="default"/>
        <w:lang w:val="en-GB" w:eastAsia="en-GB" w:bidi="en-GB"/>
      </w:rPr>
    </w:lvl>
  </w:abstractNum>
  <w:abstractNum w:abstractNumId="23" w15:restartNumberingAfterBreak="0">
    <w:nsid w:val="5D7238AA"/>
    <w:multiLevelType w:val="hybridMultilevel"/>
    <w:tmpl w:val="FF8C6448"/>
    <w:lvl w:ilvl="0" w:tplc="F6B89D06">
      <w:numFmt w:val="bullet"/>
      <w:lvlText w:val=""/>
      <w:lvlJc w:val="left"/>
      <w:pPr>
        <w:ind w:left="827" w:hanging="360"/>
      </w:pPr>
      <w:rPr>
        <w:rFonts w:ascii="Symbol" w:eastAsia="Calibri" w:hAnsi="Symbol" w:cs="Calibri"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4" w15:restartNumberingAfterBreak="0">
    <w:nsid w:val="61124E00"/>
    <w:multiLevelType w:val="hybridMultilevel"/>
    <w:tmpl w:val="431A89EA"/>
    <w:lvl w:ilvl="0" w:tplc="54383D96">
      <w:numFmt w:val="bullet"/>
      <w:lvlText w:val=""/>
      <w:lvlJc w:val="left"/>
      <w:pPr>
        <w:ind w:left="806"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5" w15:restartNumberingAfterBreak="0">
    <w:nsid w:val="6D9A7F5C"/>
    <w:multiLevelType w:val="hybridMultilevel"/>
    <w:tmpl w:val="AA6EB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F9F4249"/>
    <w:multiLevelType w:val="hybridMultilevel"/>
    <w:tmpl w:val="672A2AB2"/>
    <w:lvl w:ilvl="0" w:tplc="F6B89D0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0"/>
  </w:num>
  <w:num w:numId="4">
    <w:abstractNumId w:val="3"/>
  </w:num>
  <w:num w:numId="5">
    <w:abstractNumId w:val="22"/>
  </w:num>
  <w:num w:numId="6">
    <w:abstractNumId w:val="9"/>
  </w:num>
  <w:num w:numId="7">
    <w:abstractNumId w:val="0"/>
  </w:num>
  <w:num w:numId="8">
    <w:abstractNumId w:val="15"/>
  </w:num>
  <w:num w:numId="9">
    <w:abstractNumId w:val="18"/>
  </w:num>
  <w:num w:numId="10">
    <w:abstractNumId w:val="2"/>
  </w:num>
  <w:num w:numId="11">
    <w:abstractNumId w:val="20"/>
  </w:num>
  <w:num w:numId="12">
    <w:abstractNumId w:val="6"/>
  </w:num>
  <w:num w:numId="13">
    <w:abstractNumId w:val="1"/>
  </w:num>
  <w:num w:numId="14">
    <w:abstractNumId w:val="5"/>
  </w:num>
  <w:num w:numId="15">
    <w:abstractNumId w:val="14"/>
  </w:num>
  <w:num w:numId="16">
    <w:abstractNumId w:val="13"/>
  </w:num>
  <w:num w:numId="17">
    <w:abstractNumId w:val="24"/>
  </w:num>
  <w:num w:numId="18">
    <w:abstractNumId w:val="12"/>
  </w:num>
  <w:num w:numId="19">
    <w:abstractNumId w:val="23"/>
  </w:num>
  <w:num w:numId="20">
    <w:abstractNumId w:val="7"/>
  </w:num>
  <w:num w:numId="21">
    <w:abstractNumId w:val="19"/>
  </w:num>
  <w:num w:numId="22">
    <w:abstractNumId w:val="25"/>
  </w:num>
  <w:num w:numId="23">
    <w:abstractNumId w:val="17"/>
  </w:num>
  <w:num w:numId="24">
    <w:abstractNumId w:val="26"/>
  </w:num>
  <w:num w:numId="25">
    <w:abstractNumId w:val="16"/>
  </w:num>
  <w:num w:numId="26">
    <w:abstractNumId w:val="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BDD"/>
    <w:rsid w:val="00031F14"/>
    <w:rsid w:val="000851C4"/>
    <w:rsid w:val="000E5F9F"/>
    <w:rsid w:val="001C7A51"/>
    <w:rsid w:val="002643CB"/>
    <w:rsid w:val="003B0CD4"/>
    <w:rsid w:val="003F3A68"/>
    <w:rsid w:val="00401969"/>
    <w:rsid w:val="00572899"/>
    <w:rsid w:val="006572B8"/>
    <w:rsid w:val="00666C63"/>
    <w:rsid w:val="007209E2"/>
    <w:rsid w:val="00785F8D"/>
    <w:rsid w:val="00795BDD"/>
    <w:rsid w:val="0089550C"/>
    <w:rsid w:val="008D225B"/>
    <w:rsid w:val="008E1E14"/>
    <w:rsid w:val="00926C61"/>
    <w:rsid w:val="009F6D5C"/>
    <w:rsid w:val="00C0014A"/>
    <w:rsid w:val="00C24DF6"/>
    <w:rsid w:val="00C91B81"/>
    <w:rsid w:val="00D57E2A"/>
    <w:rsid w:val="00DC0BFD"/>
    <w:rsid w:val="00E07BBA"/>
    <w:rsid w:val="00E42819"/>
    <w:rsid w:val="00E60A13"/>
    <w:rsid w:val="00EC20DF"/>
    <w:rsid w:val="00F00FEE"/>
    <w:rsid w:val="00F2192C"/>
    <w:rsid w:val="00F93370"/>
    <w:rsid w:val="00FA7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CC61EEA-09EE-4125-9281-9A079F1D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eastAsia="Tahoma" w:hAnsi="Tahoma" w:cs="Tahoma"/>
      <w:lang w:val="en-GB" w:eastAsia="en-GB" w:bidi="en-GB"/>
    </w:rPr>
  </w:style>
  <w:style w:type="paragraph" w:styleId="Heading1">
    <w:name w:val="heading 1"/>
    <w:basedOn w:val="Normal"/>
    <w:uiPriority w:val="9"/>
    <w:qFormat/>
    <w:pPr>
      <w:spacing w:before="81"/>
      <w:ind w:left="120"/>
      <w:outlineLvl w:val="0"/>
    </w:pPr>
    <w:rPr>
      <w:b/>
      <w:bCs/>
      <w:sz w:val="36"/>
      <w:szCs w:val="36"/>
    </w:rPr>
  </w:style>
  <w:style w:type="paragraph" w:styleId="Heading2">
    <w:name w:val="heading 2"/>
    <w:basedOn w:val="Normal"/>
    <w:uiPriority w:val="9"/>
    <w:unhideWhenUsed/>
    <w:qFormat/>
    <w:pPr>
      <w:ind w:left="3058" w:hanging="334"/>
      <w:outlineLvl w:val="1"/>
    </w:pPr>
    <w:rPr>
      <w:sz w:val="32"/>
      <w:szCs w:val="32"/>
    </w:rPr>
  </w:style>
  <w:style w:type="paragraph" w:styleId="Heading3">
    <w:name w:val="heading 3"/>
    <w:basedOn w:val="Normal"/>
    <w:uiPriority w:val="9"/>
    <w:unhideWhenUsed/>
    <w:qFormat/>
    <w:pPr>
      <w:ind w:left="232"/>
      <w:outlineLvl w:val="2"/>
    </w:pPr>
    <w:rPr>
      <w:b/>
      <w:bCs/>
      <w:sz w:val="28"/>
      <w:szCs w:val="28"/>
    </w:rPr>
  </w:style>
  <w:style w:type="paragraph" w:styleId="Heading4">
    <w:name w:val="heading 4"/>
    <w:basedOn w:val="Normal"/>
    <w:uiPriority w:val="9"/>
    <w:unhideWhenUsed/>
    <w:qFormat/>
    <w:pPr>
      <w:ind w:left="120"/>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2"/>
      <w:ind w:left="12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592" w:hanging="360"/>
    </w:pPr>
  </w:style>
  <w:style w:type="paragraph" w:customStyle="1" w:styleId="TableParagraph">
    <w:name w:val="Table Paragraph"/>
    <w:basedOn w:val="Normal"/>
    <w:uiPriority w:val="1"/>
    <w:qFormat/>
    <w:pPr>
      <w:spacing w:line="270" w:lineRule="exact"/>
      <w:ind w:left="107"/>
    </w:pPr>
  </w:style>
  <w:style w:type="character" w:styleId="Hyperlink">
    <w:name w:val="Hyperlink"/>
    <w:basedOn w:val="DefaultParagraphFont"/>
    <w:uiPriority w:val="99"/>
    <w:unhideWhenUsed/>
    <w:rsid w:val="00401969"/>
    <w:rPr>
      <w:color w:val="0000FF" w:themeColor="hyperlink"/>
      <w:u w:val="single"/>
    </w:rPr>
  </w:style>
  <w:style w:type="character" w:styleId="UnresolvedMention">
    <w:name w:val="Unresolved Mention"/>
    <w:basedOn w:val="DefaultParagraphFont"/>
    <w:uiPriority w:val="99"/>
    <w:semiHidden/>
    <w:unhideWhenUsed/>
    <w:rsid w:val="00401969"/>
    <w:rPr>
      <w:color w:val="605E5C"/>
      <w:shd w:val="clear" w:color="auto" w:fill="E1DFDD"/>
    </w:rPr>
  </w:style>
  <w:style w:type="paragraph" w:styleId="Header">
    <w:name w:val="header"/>
    <w:basedOn w:val="Normal"/>
    <w:link w:val="HeaderChar"/>
    <w:uiPriority w:val="99"/>
    <w:unhideWhenUsed/>
    <w:rsid w:val="00401969"/>
    <w:pPr>
      <w:tabs>
        <w:tab w:val="center" w:pos="4513"/>
        <w:tab w:val="right" w:pos="9026"/>
      </w:tabs>
    </w:pPr>
  </w:style>
  <w:style w:type="character" w:customStyle="1" w:styleId="HeaderChar">
    <w:name w:val="Header Char"/>
    <w:basedOn w:val="DefaultParagraphFont"/>
    <w:link w:val="Header"/>
    <w:uiPriority w:val="99"/>
    <w:rsid w:val="00401969"/>
    <w:rPr>
      <w:rFonts w:ascii="Tahoma" w:eastAsia="Tahoma" w:hAnsi="Tahoma" w:cs="Tahoma"/>
      <w:lang w:val="en-GB" w:eastAsia="en-GB" w:bidi="en-GB"/>
    </w:rPr>
  </w:style>
  <w:style w:type="paragraph" w:styleId="Footer">
    <w:name w:val="footer"/>
    <w:basedOn w:val="Normal"/>
    <w:link w:val="FooterChar"/>
    <w:uiPriority w:val="99"/>
    <w:unhideWhenUsed/>
    <w:rsid w:val="00401969"/>
    <w:pPr>
      <w:tabs>
        <w:tab w:val="center" w:pos="4513"/>
        <w:tab w:val="right" w:pos="9026"/>
      </w:tabs>
    </w:pPr>
  </w:style>
  <w:style w:type="character" w:customStyle="1" w:styleId="FooterChar">
    <w:name w:val="Footer Char"/>
    <w:basedOn w:val="DefaultParagraphFont"/>
    <w:link w:val="Footer"/>
    <w:uiPriority w:val="99"/>
    <w:rsid w:val="00401969"/>
    <w:rPr>
      <w:rFonts w:ascii="Tahoma" w:eastAsia="Tahoma" w:hAnsi="Tahoma" w:cs="Tahoma"/>
      <w:lang w:val="en-GB" w:eastAsia="en-GB" w:bidi="en-GB"/>
    </w:rPr>
  </w:style>
  <w:style w:type="paragraph" w:styleId="BalloonText">
    <w:name w:val="Balloon Text"/>
    <w:basedOn w:val="Normal"/>
    <w:link w:val="BalloonTextChar"/>
    <w:uiPriority w:val="99"/>
    <w:semiHidden/>
    <w:unhideWhenUsed/>
    <w:rsid w:val="00085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1C4"/>
    <w:rPr>
      <w:rFonts w:ascii="Segoe UI" w:eastAsia="Tahoma"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ocksbridgehigh.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taylor@stocksbridgehigh.co.uk" TargetMode="External"/><Relationship Id="rId17" Type="http://schemas.openxmlformats.org/officeDocument/2006/relationships/hyperlink" Target="mailto:htaylor@stocksbridgehigh.co.uk" TargetMode="Externa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minervalearningtrust.co.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2499EAAC14B0478677D022B4A96BCA" ma:contentTypeVersion="13" ma:contentTypeDescription="Create a new document." ma:contentTypeScope="" ma:versionID="92943659721a082a720bbe80dc55e742">
  <xsd:schema xmlns:xsd="http://www.w3.org/2001/XMLSchema" xmlns:xs="http://www.w3.org/2001/XMLSchema" xmlns:p="http://schemas.microsoft.com/office/2006/metadata/properties" xmlns:ns3="9964b252-dac0-4b57-83c8-d5eaec56495b" xmlns:ns4="268b0673-b780-4f06-93da-ebd6e4796212" targetNamespace="http://schemas.microsoft.com/office/2006/metadata/properties" ma:root="true" ma:fieldsID="69b5a23c7516fd35e57680dcae5acb63" ns3:_="" ns4:_="">
    <xsd:import namespace="9964b252-dac0-4b57-83c8-d5eaec56495b"/>
    <xsd:import namespace="268b0673-b780-4f06-93da-ebd6e47962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4b252-dac0-4b57-83c8-d5eaec564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8b0673-b780-4f06-93da-ebd6e47962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E22D4E-0474-4F06-8141-33F535BED2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F2579A-A6ED-4E77-8385-F46D77BFF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4b252-dac0-4b57-83c8-d5eaec56495b"/>
    <ds:schemaRef ds:uri="268b0673-b780-4f06-93da-ebd6e4796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5E287-4230-4285-ABF6-A2B8B0672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2909</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BRIEFING FOR APPLICANTS</vt:lpstr>
    </vt:vector>
  </TitlesOfParts>
  <Company>Stocksbridge High School</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FOR APPLICANTS</dc:title>
  <dc:creator>Chapel-en-le-Frith High School Student</dc:creator>
  <cp:lastModifiedBy>Taylor, H (SHS Staff)</cp:lastModifiedBy>
  <cp:revision>3</cp:revision>
  <dcterms:created xsi:type="dcterms:W3CDTF">2020-01-30T14:00:00Z</dcterms:created>
  <dcterms:modified xsi:type="dcterms:W3CDTF">2020-01-31T09:28:00Z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Microsoft® Word 2016</vt:lpwstr>
  </property>
  <property fmtid="{D5CDD505-2E9C-101B-9397-08002B2CF9AE}" pid="4" name="LastSaved">
    <vt:filetime>2019-06-27T00:00:00Z</vt:filetime>
  </property>
  <property fmtid="{D5CDD505-2E9C-101B-9397-08002B2CF9AE}" pid="5" name="ContentTypeId">
    <vt:lpwstr>0x010100A62499EAAC14B0478677D022B4A96BCA</vt:lpwstr>
  </property>
</Properties>
</file>